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CAEB5" w14:textId="47CD9491" w:rsidR="00C87566" w:rsidRDefault="0115E429" w:rsidP="0115E429">
      <w:pPr>
        <w:pStyle w:val="Geenafstand"/>
        <w:rPr>
          <w:rFonts w:ascii="Arial" w:eastAsia="Arial" w:hAnsi="Arial" w:cs="Arial"/>
          <w:b/>
          <w:bCs/>
        </w:rPr>
      </w:pPr>
      <w:r w:rsidRPr="0115E429">
        <w:rPr>
          <w:rFonts w:ascii="Arial" w:eastAsia="Arial" w:hAnsi="Arial" w:cs="Arial"/>
          <w:b/>
          <w:bCs/>
        </w:rPr>
        <w:t>Mediawijsheid Produs</w:t>
      </w:r>
    </w:p>
    <w:p w14:paraId="2857CC4D" w14:textId="31608398" w:rsidR="0115E429" w:rsidRDefault="0115E429" w:rsidP="0115E429">
      <w:pPr>
        <w:pStyle w:val="Geenafstand"/>
        <w:rPr>
          <w:rFonts w:ascii="Arial" w:eastAsia="Arial" w:hAnsi="Arial" w:cs="Arial"/>
        </w:rPr>
      </w:pPr>
    </w:p>
    <w:p w14:paraId="2E520EE1" w14:textId="6EF04CFE" w:rsidR="0115E429" w:rsidRDefault="0115E429" w:rsidP="0115E429">
      <w:pPr>
        <w:pStyle w:val="Geenafstand"/>
        <w:rPr>
          <w:rFonts w:ascii="Arial" w:eastAsia="Arial" w:hAnsi="Arial" w:cs="Arial"/>
        </w:rPr>
      </w:pPr>
      <w:r w:rsidRPr="0115E429">
        <w:rPr>
          <w:rFonts w:ascii="Arial" w:eastAsia="Arial" w:hAnsi="Arial" w:cs="Arial"/>
        </w:rPr>
        <w:t xml:space="preserve">Handige websites: </w:t>
      </w:r>
    </w:p>
    <w:p w14:paraId="5529D62C" w14:textId="70DA1DD5" w:rsidR="0115E429" w:rsidRDefault="0115E429" w:rsidP="0115E429">
      <w:pPr>
        <w:pStyle w:val="Geenafstand"/>
        <w:rPr>
          <w:rFonts w:ascii="Arial" w:eastAsia="Arial" w:hAnsi="Arial" w:cs="Arial"/>
        </w:rPr>
      </w:pPr>
    </w:p>
    <w:p w14:paraId="2815B9E3" w14:textId="09E55A40" w:rsidR="0115E429" w:rsidRDefault="00354355" w:rsidP="0115E429">
      <w:pPr>
        <w:pStyle w:val="Geenafstand"/>
        <w:rPr>
          <w:rFonts w:ascii="Arial" w:eastAsia="Arial" w:hAnsi="Arial" w:cs="Arial"/>
        </w:rPr>
      </w:pPr>
      <w:hyperlink r:id="rId5">
        <w:r w:rsidR="0115E429" w:rsidRPr="0115E429">
          <w:rPr>
            <w:rStyle w:val="Hyperlink"/>
            <w:rFonts w:ascii="Arial" w:eastAsia="Arial" w:hAnsi="Arial" w:cs="Arial"/>
          </w:rPr>
          <w:t>www.houhetlekkervoorjezelf.nl</w:t>
        </w:r>
      </w:hyperlink>
      <w:r w:rsidR="0115E429" w:rsidRPr="0115E429">
        <w:rPr>
          <w:rFonts w:ascii="Arial" w:eastAsia="Arial" w:hAnsi="Arial" w:cs="Arial"/>
        </w:rPr>
        <w:t xml:space="preserve"> --&gt; sexting </w:t>
      </w:r>
    </w:p>
    <w:p w14:paraId="26D1EDE1" w14:textId="05D6D665" w:rsidR="0115E429" w:rsidRDefault="0115E429" w:rsidP="0115E429">
      <w:pPr>
        <w:pStyle w:val="Geenafstand"/>
        <w:rPr>
          <w:rFonts w:ascii="Arial" w:eastAsia="Arial" w:hAnsi="Arial" w:cs="Arial"/>
        </w:rPr>
      </w:pPr>
    </w:p>
    <w:p w14:paraId="390F4B85" w14:textId="7EF60E08" w:rsidR="0115E429" w:rsidRDefault="00354355" w:rsidP="0115E429">
      <w:pPr>
        <w:pStyle w:val="Geenafstand"/>
        <w:rPr>
          <w:rFonts w:ascii="Arial" w:eastAsia="Arial" w:hAnsi="Arial" w:cs="Arial"/>
        </w:rPr>
      </w:pPr>
      <w:hyperlink r:id="rId6">
        <w:r w:rsidR="0115E429" w:rsidRPr="0115E429">
          <w:rPr>
            <w:rStyle w:val="Hyperlink"/>
            <w:rFonts w:ascii="Arial" w:eastAsia="Arial" w:hAnsi="Arial" w:cs="Arial"/>
          </w:rPr>
          <w:t>www.helpwanted.nl</w:t>
        </w:r>
      </w:hyperlink>
      <w:r w:rsidR="0115E429" w:rsidRPr="0115E429">
        <w:rPr>
          <w:rFonts w:ascii="Arial" w:eastAsia="Arial" w:hAnsi="Arial" w:cs="Arial"/>
        </w:rPr>
        <w:t xml:space="preserve"> --&gt; sextortion, grooming en seksueel misbruik. </w:t>
      </w:r>
    </w:p>
    <w:p w14:paraId="4BEF228F" w14:textId="25F066CD" w:rsidR="0115E429" w:rsidRDefault="0115E429" w:rsidP="0115E429">
      <w:pPr>
        <w:pStyle w:val="Geenafstand"/>
        <w:rPr>
          <w:rFonts w:ascii="Arial" w:eastAsia="Arial" w:hAnsi="Arial" w:cs="Arial"/>
        </w:rPr>
      </w:pPr>
    </w:p>
    <w:p w14:paraId="03436E4D" w14:textId="6F4F1C4B" w:rsidR="0115E429" w:rsidRDefault="00354355" w:rsidP="0115E429">
      <w:pPr>
        <w:pStyle w:val="Geenafstand"/>
      </w:pPr>
      <w:hyperlink r:id="rId7">
        <w:r w:rsidR="0115E429" w:rsidRPr="0115E429">
          <w:rPr>
            <w:rStyle w:val="Hyperlink"/>
            <w:rFonts w:ascii="Arial" w:eastAsia="Arial" w:hAnsi="Arial" w:cs="Arial"/>
          </w:rPr>
          <w:t>https://www.helpwanted.nl/opvoeders/scholenpagina/</w:t>
        </w:r>
      </w:hyperlink>
      <w:r w:rsidR="0115E429" w:rsidRPr="0115E429">
        <w:rPr>
          <w:rFonts w:ascii="Arial" w:eastAsia="Arial" w:hAnsi="Arial" w:cs="Arial"/>
        </w:rPr>
        <w:t xml:space="preserve"> --&gt; info en lessen </w:t>
      </w:r>
    </w:p>
    <w:p w14:paraId="4971ABC1" w14:textId="2AE62F25" w:rsidR="0115E429" w:rsidRDefault="0115E429" w:rsidP="0115E429">
      <w:pPr>
        <w:pStyle w:val="Geenafstand"/>
        <w:rPr>
          <w:rFonts w:ascii="Arial" w:eastAsia="Arial" w:hAnsi="Arial" w:cs="Arial"/>
        </w:rPr>
      </w:pPr>
    </w:p>
    <w:p w14:paraId="54DAF670" w14:textId="31E99703" w:rsidR="0115E429" w:rsidRDefault="00354355" w:rsidP="0115E429">
      <w:pPr>
        <w:pStyle w:val="Geenafstand"/>
        <w:rPr>
          <w:rFonts w:ascii="Arial" w:eastAsia="Arial" w:hAnsi="Arial" w:cs="Arial"/>
        </w:rPr>
      </w:pPr>
      <w:hyperlink r:id="rId8">
        <w:r w:rsidR="0115E429" w:rsidRPr="0115E429">
          <w:rPr>
            <w:rStyle w:val="Hyperlink"/>
            <w:rFonts w:ascii="Arial" w:eastAsia="Arial" w:hAnsi="Arial" w:cs="Arial"/>
          </w:rPr>
          <w:t>www.mediaopvoeding.nl</w:t>
        </w:r>
      </w:hyperlink>
      <w:r w:rsidR="0115E429" w:rsidRPr="0115E429">
        <w:rPr>
          <w:rFonts w:ascii="Arial" w:eastAsia="Arial" w:hAnsi="Arial" w:cs="Arial"/>
        </w:rPr>
        <w:t xml:space="preserve"> --&gt; alles wat met media te maken heeft.</w:t>
      </w:r>
    </w:p>
    <w:p w14:paraId="3BEF27B3" w14:textId="435052AB" w:rsidR="0115E429" w:rsidRDefault="0115E429" w:rsidP="0115E429">
      <w:pPr>
        <w:pStyle w:val="Geenafstand"/>
        <w:rPr>
          <w:rFonts w:ascii="Arial" w:eastAsia="Arial" w:hAnsi="Arial" w:cs="Arial"/>
        </w:rPr>
      </w:pPr>
    </w:p>
    <w:p w14:paraId="74E10DDD" w14:textId="7DB24C95" w:rsidR="0115E429" w:rsidRDefault="00354355" w:rsidP="0115E429">
      <w:pPr>
        <w:pStyle w:val="Geenafstand"/>
        <w:rPr>
          <w:rFonts w:ascii="Arial" w:eastAsia="Arial" w:hAnsi="Arial" w:cs="Arial"/>
        </w:rPr>
      </w:pPr>
      <w:hyperlink r:id="rId9">
        <w:r w:rsidR="0115E429" w:rsidRPr="0115E429">
          <w:rPr>
            <w:rStyle w:val="Hyperlink"/>
            <w:rFonts w:ascii="Arial" w:eastAsia="Arial" w:hAnsi="Arial" w:cs="Arial"/>
          </w:rPr>
          <w:t>www.mentorlessen.nl</w:t>
        </w:r>
      </w:hyperlink>
      <w:r w:rsidR="0115E429" w:rsidRPr="0115E429">
        <w:rPr>
          <w:rFonts w:ascii="Arial" w:eastAsia="Arial" w:hAnsi="Arial" w:cs="Arial"/>
        </w:rPr>
        <w:t xml:space="preserve"> --&gt; kant- en klare lessen over media </w:t>
      </w:r>
    </w:p>
    <w:p w14:paraId="118EE8D9" w14:textId="73588126" w:rsidR="0115E429" w:rsidRDefault="0115E429" w:rsidP="0115E429">
      <w:pPr>
        <w:pStyle w:val="Geenafstand"/>
        <w:rPr>
          <w:rFonts w:ascii="Arial" w:eastAsia="Arial" w:hAnsi="Arial" w:cs="Arial"/>
        </w:rPr>
      </w:pPr>
    </w:p>
    <w:p w14:paraId="3E512138" w14:textId="0F457F2C" w:rsidR="0115E429" w:rsidRDefault="00354355" w:rsidP="0115E429">
      <w:pPr>
        <w:pStyle w:val="Geenafstand"/>
        <w:rPr>
          <w:rFonts w:ascii="Arial" w:eastAsia="Arial" w:hAnsi="Arial" w:cs="Arial"/>
        </w:rPr>
      </w:pPr>
      <w:hyperlink r:id="rId10">
        <w:r w:rsidR="0115E429" w:rsidRPr="0115E429">
          <w:rPr>
            <w:rStyle w:val="Hyperlink"/>
            <w:rFonts w:ascii="Arial" w:eastAsia="Arial" w:hAnsi="Arial" w:cs="Arial"/>
          </w:rPr>
          <w:t>www.internetsciense.nl</w:t>
        </w:r>
      </w:hyperlink>
      <w:r w:rsidR="0115E429" w:rsidRPr="0115E429">
        <w:rPr>
          <w:rFonts w:ascii="Arial" w:eastAsia="Arial" w:hAnsi="Arial" w:cs="Arial"/>
        </w:rPr>
        <w:t xml:space="preserve"> --&gt; informatie over internetgebruik. </w:t>
      </w:r>
    </w:p>
    <w:p w14:paraId="4C846E48" w14:textId="7120021C" w:rsidR="0115E429" w:rsidRDefault="0115E429" w:rsidP="0115E429">
      <w:pPr>
        <w:pStyle w:val="Geenafstand"/>
        <w:rPr>
          <w:rFonts w:ascii="Arial" w:eastAsia="Arial" w:hAnsi="Arial" w:cs="Arial"/>
        </w:rPr>
      </w:pPr>
    </w:p>
    <w:p w14:paraId="0F31D826" w14:textId="68C33473" w:rsidR="0115E429" w:rsidRDefault="00354355" w:rsidP="0115E429">
      <w:pPr>
        <w:pStyle w:val="Geenafstand"/>
      </w:pPr>
      <w:hyperlink r:id="rId11">
        <w:r w:rsidR="0115E429" w:rsidRPr="0115E429">
          <w:rPr>
            <w:rStyle w:val="Hyperlink"/>
            <w:rFonts w:ascii="Arial" w:eastAsia="Arial" w:hAnsi="Arial" w:cs="Arial"/>
          </w:rPr>
          <w:t>https://www.fier.nl/fieracademy</w:t>
        </w:r>
      </w:hyperlink>
      <w:r w:rsidR="0115E429" w:rsidRPr="0115E429">
        <w:rPr>
          <w:rFonts w:ascii="Arial" w:eastAsia="Arial" w:hAnsi="Arial" w:cs="Arial"/>
        </w:rPr>
        <w:t xml:space="preserve"> --&gt; training en opleiding docenten </w:t>
      </w:r>
    </w:p>
    <w:p w14:paraId="5A572469" w14:textId="07CFFD95" w:rsidR="0115E429" w:rsidRDefault="0115E429" w:rsidP="0115E429">
      <w:pPr>
        <w:pStyle w:val="Geenafstand"/>
        <w:rPr>
          <w:rFonts w:ascii="Arial" w:eastAsia="Arial" w:hAnsi="Arial" w:cs="Arial"/>
        </w:rPr>
      </w:pPr>
    </w:p>
    <w:p w14:paraId="130F1364" w14:textId="35CE7D42" w:rsidR="0115E429" w:rsidRDefault="00354355" w:rsidP="0115E429">
      <w:pPr>
        <w:pStyle w:val="Geenafstand"/>
        <w:rPr>
          <w:rFonts w:ascii="Arial" w:eastAsia="Arial" w:hAnsi="Arial" w:cs="Arial"/>
        </w:rPr>
      </w:pPr>
      <w:hyperlink r:id="rId12">
        <w:r w:rsidR="0115E429" w:rsidRPr="0115E429">
          <w:rPr>
            <w:rStyle w:val="Hyperlink"/>
            <w:rFonts w:ascii="Arial" w:eastAsia="Arial" w:hAnsi="Arial" w:cs="Arial"/>
          </w:rPr>
          <w:t>www.schoolenveiligheid.nl</w:t>
        </w:r>
      </w:hyperlink>
      <w:r w:rsidR="0115E429" w:rsidRPr="0115E429">
        <w:rPr>
          <w:rFonts w:ascii="Arial" w:eastAsia="Arial" w:hAnsi="Arial" w:cs="Arial"/>
        </w:rPr>
        <w:t xml:space="preserve"> --&gt; informatie over ongewenst gedrag van leerlingen en personeel. </w:t>
      </w:r>
    </w:p>
    <w:p w14:paraId="4C40A529" w14:textId="4CA719B6" w:rsidR="0115E429" w:rsidRDefault="0115E429" w:rsidP="0115E429">
      <w:pPr>
        <w:pStyle w:val="Geenafstand"/>
        <w:rPr>
          <w:rFonts w:ascii="Arial" w:eastAsia="Arial" w:hAnsi="Arial" w:cs="Arial"/>
        </w:rPr>
      </w:pPr>
    </w:p>
    <w:p w14:paraId="0B648612" w14:textId="20FD98C1" w:rsidR="0115E429" w:rsidRDefault="00354355" w:rsidP="0115E429">
      <w:pPr>
        <w:pStyle w:val="Geenafstand"/>
      </w:pPr>
      <w:hyperlink r:id="rId13">
        <w:r w:rsidR="0115E429" w:rsidRPr="0115E429">
          <w:rPr>
            <w:rStyle w:val="Hyperlink"/>
            <w:rFonts w:ascii="Arial" w:eastAsia="Arial" w:hAnsi="Arial" w:cs="Arial"/>
          </w:rPr>
          <w:t>http://www.itsuptoyou.nu/</w:t>
        </w:r>
      </w:hyperlink>
      <w:r w:rsidR="0115E429" w:rsidRPr="0115E429">
        <w:rPr>
          <w:rFonts w:ascii="Arial" w:eastAsia="Arial" w:hAnsi="Arial" w:cs="Arial"/>
        </w:rPr>
        <w:t xml:space="preserve"> --&gt; interactieve film waarin leerlingen zelf het verloop van het verhaal kunnen bepalen. Account aanmaken nodig. </w:t>
      </w:r>
    </w:p>
    <w:p w14:paraId="028070F3" w14:textId="45F348F7" w:rsidR="0115E429" w:rsidRDefault="0115E429" w:rsidP="0115E429">
      <w:pPr>
        <w:pStyle w:val="Geenafstand"/>
        <w:rPr>
          <w:rFonts w:ascii="Arial" w:eastAsia="Arial" w:hAnsi="Arial" w:cs="Arial"/>
        </w:rPr>
      </w:pPr>
    </w:p>
    <w:p w14:paraId="722A64A4" w14:textId="43C351FB" w:rsidR="0115E429" w:rsidRDefault="00354355" w:rsidP="0115E429">
      <w:pPr>
        <w:pStyle w:val="Geenafstand"/>
      </w:pPr>
      <w:hyperlink r:id="rId14">
        <w:r w:rsidR="0115E429" w:rsidRPr="0115E429">
          <w:rPr>
            <w:rStyle w:val="Hyperlink"/>
            <w:rFonts w:ascii="Arial" w:eastAsia="Arial" w:hAnsi="Arial" w:cs="Arial"/>
          </w:rPr>
          <w:t>https://www.digitaalveiligheidsplan.nl/</w:t>
        </w:r>
      </w:hyperlink>
      <w:r w:rsidR="0115E429" w:rsidRPr="0115E429">
        <w:rPr>
          <w:rFonts w:ascii="Arial" w:eastAsia="Arial" w:hAnsi="Arial" w:cs="Arial"/>
        </w:rPr>
        <w:t xml:space="preserve"> --&gt; zelf als school een digitaal veiligheidsplan opstellen. </w:t>
      </w:r>
    </w:p>
    <w:p w14:paraId="3E17CCC0" w14:textId="45B4D699" w:rsidR="0115E429" w:rsidRDefault="0115E429" w:rsidP="0115E429">
      <w:pPr>
        <w:pStyle w:val="Geenafstand"/>
        <w:rPr>
          <w:rFonts w:ascii="Arial" w:eastAsia="Arial" w:hAnsi="Arial" w:cs="Arial"/>
        </w:rPr>
      </w:pPr>
    </w:p>
    <w:p w14:paraId="6BEB90A2" w14:textId="4C952AB7" w:rsidR="0115E429" w:rsidRDefault="00354355" w:rsidP="0115E429">
      <w:pPr>
        <w:pStyle w:val="Geenafstand"/>
      </w:pPr>
      <w:hyperlink r:id="rId15" w:anchor="/app/front-page">
        <w:r w:rsidR="0115E429" w:rsidRPr="0115E429">
          <w:rPr>
            <w:rStyle w:val="Hyperlink"/>
            <w:rFonts w:ascii="Arial" w:eastAsia="Arial" w:hAnsi="Arial" w:cs="Arial"/>
          </w:rPr>
          <w:t>https://canyoufixit.sense.info/#/app/front-page</w:t>
        </w:r>
      </w:hyperlink>
      <w:r w:rsidR="0115E429" w:rsidRPr="0115E429">
        <w:rPr>
          <w:rFonts w:ascii="Arial" w:eastAsia="Arial" w:hAnsi="Arial" w:cs="Arial"/>
        </w:rPr>
        <w:t xml:space="preserve"> --&gt; game, maar meer seksuele voorlichting</w:t>
      </w:r>
    </w:p>
    <w:p w14:paraId="450375C2" w14:textId="03758F40" w:rsidR="0115E429" w:rsidRDefault="0115E429" w:rsidP="0115E429">
      <w:pPr>
        <w:pStyle w:val="Geenafstand"/>
        <w:rPr>
          <w:rFonts w:ascii="Arial" w:eastAsia="Arial" w:hAnsi="Arial" w:cs="Arial"/>
        </w:rPr>
      </w:pPr>
    </w:p>
    <w:p w14:paraId="32C69AE0" w14:textId="533FA7AB" w:rsidR="0115E429" w:rsidRDefault="00354355" w:rsidP="0115E429">
      <w:pPr>
        <w:pStyle w:val="Geenafstand"/>
      </w:pPr>
      <w:hyperlink r:id="rId16">
        <w:r w:rsidR="0115E429" w:rsidRPr="0115E429">
          <w:rPr>
            <w:rStyle w:val="Hyperlink"/>
            <w:rFonts w:ascii="Arial" w:eastAsia="Arial" w:hAnsi="Arial" w:cs="Arial"/>
          </w:rPr>
          <w:t>https://maken.wikiwijs.nl/74282/Programmeren_in_het_PO</w:t>
        </w:r>
      </w:hyperlink>
      <w:r w:rsidR="0115E429" w:rsidRPr="0115E429">
        <w:rPr>
          <w:rFonts w:ascii="Arial" w:eastAsia="Arial" w:hAnsi="Arial" w:cs="Arial"/>
        </w:rPr>
        <w:t xml:space="preserve"> --&gt; leren programmeren </w:t>
      </w:r>
    </w:p>
    <w:p w14:paraId="5381C7E3" w14:textId="3308F6DF" w:rsidR="0115E429" w:rsidRDefault="0115E429" w:rsidP="0115E429">
      <w:pPr>
        <w:pStyle w:val="Geenafstand"/>
        <w:rPr>
          <w:rFonts w:ascii="Arial" w:eastAsia="Arial" w:hAnsi="Arial" w:cs="Arial"/>
        </w:rPr>
      </w:pPr>
    </w:p>
    <w:p w14:paraId="63A2A2EA" w14:textId="0D581E4C" w:rsidR="0115E429" w:rsidRDefault="00354355" w:rsidP="0115E429">
      <w:pPr>
        <w:pStyle w:val="Geenafstand"/>
      </w:pPr>
      <w:hyperlink r:id="rId17">
        <w:r w:rsidR="0115E429" w:rsidRPr="0115E429">
          <w:rPr>
            <w:rStyle w:val="Hyperlink"/>
            <w:rFonts w:ascii="Arial" w:eastAsia="Arial" w:hAnsi="Arial" w:cs="Arial"/>
          </w:rPr>
          <w:t>https://www.mediawijsheid.nl/mediadiamant/</w:t>
        </w:r>
      </w:hyperlink>
      <w:r w:rsidR="0115E429" w:rsidRPr="0115E429">
        <w:rPr>
          <w:rFonts w:ascii="Arial" w:eastAsia="Arial" w:hAnsi="Arial" w:cs="Arial"/>
        </w:rPr>
        <w:t xml:space="preserve"> --&gt; informatie rondom mediawijsheid </w:t>
      </w:r>
    </w:p>
    <w:p w14:paraId="177E93BE" w14:textId="16A86851" w:rsidR="0115E429" w:rsidRDefault="0115E429" w:rsidP="0115E429">
      <w:pPr>
        <w:pStyle w:val="Geenafstand"/>
        <w:rPr>
          <w:rFonts w:ascii="Arial" w:eastAsia="Arial" w:hAnsi="Arial" w:cs="Arial"/>
        </w:rPr>
      </w:pPr>
    </w:p>
    <w:p w14:paraId="2CF77E8D" w14:textId="2E22BA4C" w:rsidR="0115E429" w:rsidRDefault="00354355" w:rsidP="0115E429">
      <w:pPr>
        <w:pStyle w:val="Geenafstand"/>
        <w:rPr>
          <w:rFonts w:ascii="Arial" w:eastAsia="Arial" w:hAnsi="Arial" w:cs="Arial"/>
        </w:rPr>
      </w:pPr>
      <w:hyperlink r:id="rId18">
        <w:r w:rsidR="0115E429" w:rsidRPr="0115E429">
          <w:rPr>
            <w:rStyle w:val="Hyperlink"/>
            <w:rFonts w:ascii="Arial" w:eastAsia="Arial" w:hAnsi="Arial" w:cs="Arial"/>
          </w:rPr>
          <w:t>https://www.mediawijsheid.nl/mediadiamant-13-18/</w:t>
        </w:r>
      </w:hyperlink>
      <w:r w:rsidR="00486002">
        <w:rPr>
          <w:rFonts w:ascii="Arial" w:eastAsia="Arial" w:hAnsi="Arial" w:cs="Arial"/>
        </w:rPr>
        <w:t xml:space="preserve"> </w:t>
      </w:r>
      <w:r w:rsidR="00486002" w:rsidRPr="00486002">
        <w:rPr>
          <w:rFonts w:ascii="Arial" w:eastAsia="Arial" w:hAnsi="Arial" w:cs="Arial"/>
        </w:rPr>
        <w:sym w:font="Wingdings" w:char="F0E0"/>
      </w:r>
      <w:r w:rsidR="00486002">
        <w:rPr>
          <w:rFonts w:ascii="Arial" w:eastAsia="Arial" w:hAnsi="Arial" w:cs="Arial"/>
        </w:rPr>
        <w:t xml:space="preserve"> </w:t>
      </w:r>
      <w:r w:rsidR="0115E429" w:rsidRPr="0115E429">
        <w:rPr>
          <w:rFonts w:ascii="Arial" w:eastAsia="Arial" w:hAnsi="Arial" w:cs="Arial"/>
        </w:rPr>
        <w:t xml:space="preserve">tips voor kinderen van 13-18 jaar. </w:t>
      </w:r>
    </w:p>
    <w:p w14:paraId="7799C193" w14:textId="77777777" w:rsidR="00212963" w:rsidRPr="00212963" w:rsidRDefault="00212963" w:rsidP="0115E429">
      <w:pPr>
        <w:pStyle w:val="Geenafstand"/>
        <w:rPr>
          <w:rFonts w:ascii="Arial" w:eastAsia="Arial" w:hAnsi="Arial" w:cs="Arial"/>
        </w:rPr>
      </w:pPr>
    </w:p>
    <w:p w14:paraId="69757737" w14:textId="3A11ADDB" w:rsidR="00212963" w:rsidRPr="00212963" w:rsidRDefault="00212963" w:rsidP="0115E429">
      <w:pPr>
        <w:pStyle w:val="Geenafstand"/>
        <w:rPr>
          <w:rFonts w:ascii="Arial" w:hAnsi="Arial" w:cs="Arial"/>
        </w:rPr>
      </w:pPr>
      <w:hyperlink r:id="rId19" w:history="1">
        <w:r w:rsidRPr="00212963">
          <w:rPr>
            <w:rStyle w:val="Hyperlink"/>
            <w:rFonts w:ascii="Arial" w:hAnsi="Arial" w:cs="Arial"/>
          </w:rPr>
          <w:t>https://www.cubiss.nl/lespakket-wijs-met-media</w:t>
        </w:r>
      </w:hyperlink>
      <w:r w:rsidR="00486002">
        <w:rPr>
          <w:rFonts w:ascii="Arial" w:hAnsi="Arial" w:cs="Arial"/>
        </w:rPr>
        <w:t xml:space="preserve"> </w:t>
      </w:r>
      <w:r w:rsidR="00486002" w:rsidRPr="00486002">
        <w:rPr>
          <w:rFonts w:ascii="Arial" w:hAnsi="Arial" w:cs="Arial"/>
        </w:rPr>
        <w:sym w:font="Wingdings" w:char="F0E0"/>
      </w:r>
      <w:r w:rsidR="00486002">
        <w:rPr>
          <w:rFonts w:ascii="Arial" w:hAnsi="Arial" w:cs="Arial"/>
        </w:rPr>
        <w:t xml:space="preserve"> </w:t>
      </w:r>
      <w:r w:rsidRPr="00212963">
        <w:rPr>
          <w:rFonts w:ascii="Arial" w:hAnsi="Arial" w:cs="Arial"/>
        </w:rPr>
        <w:t xml:space="preserve"> l</w:t>
      </w:r>
      <w:r w:rsidR="00CE73C3">
        <w:rPr>
          <w:rFonts w:ascii="Arial" w:hAnsi="Arial" w:cs="Arial"/>
        </w:rPr>
        <w:t xml:space="preserve">essen </w:t>
      </w:r>
      <w:r w:rsidRPr="00212963">
        <w:rPr>
          <w:rFonts w:ascii="Arial" w:hAnsi="Arial" w:cs="Arial"/>
        </w:rPr>
        <w:t>per leerjaar (PO)</w:t>
      </w:r>
    </w:p>
    <w:p w14:paraId="3AC6A1E7" w14:textId="77777777" w:rsidR="00212963" w:rsidRPr="00212963" w:rsidRDefault="00212963" w:rsidP="0115E429">
      <w:pPr>
        <w:pStyle w:val="Geenafstand"/>
        <w:rPr>
          <w:rFonts w:ascii="Arial" w:hAnsi="Arial" w:cs="Arial"/>
        </w:rPr>
      </w:pPr>
    </w:p>
    <w:p w14:paraId="722B3967" w14:textId="104DCC7E" w:rsidR="00212963" w:rsidRDefault="00CE73C3" w:rsidP="0115E429">
      <w:pPr>
        <w:pStyle w:val="Geenafstand"/>
        <w:rPr>
          <w:rFonts w:ascii="Arial" w:hAnsi="Arial" w:cs="Arial"/>
        </w:rPr>
      </w:pPr>
      <w:hyperlink r:id="rId20" w:history="1">
        <w:r w:rsidRPr="0047311D">
          <w:rPr>
            <w:rStyle w:val="Hyperlink"/>
            <w:rFonts w:ascii="Arial" w:hAnsi="Arial" w:cs="Arial"/>
          </w:rPr>
          <w:t>https://www.leraar24.nl/mediawijsheid/</w:t>
        </w:r>
      </w:hyperlink>
      <w:r>
        <w:rPr>
          <w:rFonts w:ascii="Arial" w:hAnsi="Arial" w:cs="Arial"/>
        </w:rPr>
        <w:t xml:space="preserve"> </w:t>
      </w:r>
      <w:r w:rsidRPr="00CE73C3">
        <w:rPr>
          <w:rFonts w:ascii="Arial" w:hAnsi="Arial" w:cs="Arial"/>
        </w:rPr>
        <w:sym w:font="Wingdings" w:char="F0E0"/>
      </w:r>
      <w:r>
        <w:rPr>
          <w:rFonts w:ascii="Arial" w:hAnsi="Arial" w:cs="Arial"/>
        </w:rPr>
        <w:t xml:space="preserve"> informatie en lesideeën </w:t>
      </w:r>
    </w:p>
    <w:p w14:paraId="422BE66B" w14:textId="77777777" w:rsidR="00567E12" w:rsidRDefault="00567E12" w:rsidP="0115E429">
      <w:pPr>
        <w:pStyle w:val="Geenafstand"/>
        <w:rPr>
          <w:rFonts w:ascii="Arial" w:hAnsi="Arial" w:cs="Arial"/>
        </w:rPr>
      </w:pPr>
    </w:p>
    <w:p w14:paraId="29336AB8" w14:textId="1916E357" w:rsidR="00567E12" w:rsidRDefault="00567E12" w:rsidP="0115E429">
      <w:pPr>
        <w:pStyle w:val="Geenafstand"/>
        <w:rPr>
          <w:rFonts w:ascii="Arial" w:hAnsi="Arial" w:cs="Arial"/>
        </w:rPr>
      </w:pPr>
      <w:hyperlink r:id="rId21" w:history="1">
        <w:r w:rsidRPr="0047311D">
          <w:rPr>
            <w:rStyle w:val="Hyperlink"/>
            <w:rFonts w:ascii="Arial" w:hAnsi="Arial" w:cs="Arial"/>
          </w:rPr>
          <w:t>http://mbomediawijs.nl/mediawijsheid-lessen/</w:t>
        </w:r>
      </w:hyperlink>
      <w:r>
        <w:rPr>
          <w:rFonts w:ascii="Arial" w:hAnsi="Arial" w:cs="Arial"/>
        </w:rPr>
        <w:t xml:space="preserve"> </w:t>
      </w:r>
      <w:r w:rsidRPr="00567E12">
        <w:rPr>
          <w:rFonts w:ascii="Arial" w:hAnsi="Arial" w:cs="Arial"/>
        </w:rPr>
        <w:sym w:font="Wingdings" w:char="F0E0"/>
      </w:r>
      <w:r>
        <w:rPr>
          <w:rFonts w:ascii="Arial" w:hAnsi="Arial" w:cs="Arial"/>
        </w:rPr>
        <w:t xml:space="preserve"> lessen aan de hand van de competentielijst. </w:t>
      </w:r>
    </w:p>
    <w:p w14:paraId="292F5D31" w14:textId="77777777" w:rsidR="00567E12" w:rsidRDefault="00567E12" w:rsidP="0115E429">
      <w:pPr>
        <w:pStyle w:val="Geenafstand"/>
        <w:rPr>
          <w:rFonts w:ascii="Arial" w:hAnsi="Arial" w:cs="Arial"/>
        </w:rPr>
      </w:pPr>
    </w:p>
    <w:p w14:paraId="1E1C3F79" w14:textId="4C212010" w:rsidR="00567E12" w:rsidRDefault="00567E12" w:rsidP="0115E429">
      <w:pPr>
        <w:pStyle w:val="Geenafstand"/>
        <w:rPr>
          <w:rFonts w:ascii="Arial" w:hAnsi="Arial" w:cs="Arial"/>
        </w:rPr>
      </w:pPr>
      <w:hyperlink r:id="rId22" w:history="1">
        <w:r w:rsidRPr="0047311D">
          <w:rPr>
            <w:rStyle w:val="Hyperlink"/>
            <w:rFonts w:ascii="Arial" w:hAnsi="Arial" w:cs="Arial"/>
          </w:rPr>
          <w:t>http://vriendenvijand.nl/</w:t>
        </w:r>
      </w:hyperlink>
      <w:r>
        <w:rPr>
          <w:rFonts w:ascii="Arial" w:hAnsi="Arial" w:cs="Arial"/>
        </w:rPr>
        <w:t xml:space="preserve"> </w:t>
      </w:r>
      <w:r w:rsidRPr="00567E12">
        <w:rPr>
          <w:rFonts w:ascii="Arial" w:hAnsi="Arial" w:cs="Arial"/>
        </w:rPr>
        <w:sym w:font="Wingdings" w:char="F0E0"/>
      </w:r>
      <w:r>
        <w:rPr>
          <w:rFonts w:ascii="Arial" w:hAnsi="Arial" w:cs="Arial"/>
        </w:rPr>
        <w:t xml:space="preserve"> interactief programma over mediawijsheid en sociale veiligheid. </w:t>
      </w:r>
    </w:p>
    <w:p w14:paraId="49AEA5F2" w14:textId="77777777" w:rsidR="00567E12" w:rsidRDefault="00567E12" w:rsidP="0115E429">
      <w:pPr>
        <w:pStyle w:val="Geenafstand"/>
        <w:rPr>
          <w:rFonts w:ascii="Arial" w:hAnsi="Arial" w:cs="Arial"/>
        </w:rPr>
      </w:pPr>
    </w:p>
    <w:p w14:paraId="7B40B911" w14:textId="0551C410" w:rsidR="00486002" w:rsidRDefault="00486002" w:rsidP="0115E429">
      <w:pPr>
        <w:pStyle w:val="Geenafstand"/>
        <w:rPr>
          <w:rFonts w:ascii="Arial" w:hAnsi="Arial" w:cs="Arial"/>
        </w:rPr>
      </w:pPr>
      <w:hyperlink r:id="rId23" w:history="1">
        <w:r w:rsidRPr="0047311D">
          <w:rPr>
            <w:rStyle w:val="Hyperlink"/>
            <w:rFonts w:ascii="Arial" w:hAnsi="Arial" w:cs="Arial"/>
          </w:rPr>
          <w:t>https://socialemediainhetso.kennisnet.nl/leside%c3%aben/</w:t>
        </w:r>
      </w:hyperlink>
      <w:r>
        <w:rPr>
          <w:rFonts w:ascii="Arial" w:hAnsi="Arial" w:cs="Arial"/>
        </w:rPr>
        <w:t xml:space="preserve"> </w:t>
      </w:r>
      <w:r w:rsidRPr="00486002">
        <w:rPr>
          <w:rFonts w:ascii="Arial" w:hAnsi="Arial" w:cs="Arial"/>
        </w:rPr>
        <w:sym w:font="Wingdings" w:char="F0E0"/>
      </w:r>
      <w:r>
        <w:rPr>
          <w:rFonts w:ascii="Arial" w:hAnsi="Arial" w:cs="Arial"/>
        </w:rPr>
        <w:t xml:space="preserve"> kant en klare lessen. </w:t>
      </w:r>
    </w:p>
    <w:p w14:paraId="2CDB541C" w14:textId="77777777" w:rsidR="00486002" w:rsidRDefault="00486002" w:rsidP="0115E429">
      <w:pPr>
        <w:pStyle w:val="Geenafstand"/>
        <w:rPr>
          <w:rFonts w:ascii="Arial" w:hAnsi="Arial" w:cs="Arial"/>
        </w:rPr>
      </w:pPr>
    </w:p>
    <w:p w14:paraId="753675C8" w14:textId="3B3C8AE7" w:rsidR="00486002" w:rsidRDefault="00486002" w:rsidP="0115E429">
      <w:pPr>
        <w:pStyle w:val="Geenafstand"/>
        <w:rPr>
          <w:rFonts w:ascii="Arial" w:hAnsi="Arial" w:cs="Arial"/>
        </w:rPr>
      </w:pPr>
      <w:hyperlink r:id="rId24" w:history="1">
        <w:r w:rsidRPr="0047311D">
          <w:rPr>
            <w:rStyle w:val="Hyperlink"/>
            <w:rFonts w:ascii="Arial" w:hAnsi="Arial" w:cs="Arial"/>
          </w:rPr>
          <w:t>http://kenjevrienden.nu/</w:t>
        </w:r>
      </w:hyperlink>
      <w:r>
        <w:rPr>
          <w:rFonts w:ascii="Arial" w:hAnsi="Arial" w:cs="Arial"/>
        </w:rPr>
        <w:t xml:space="preserve"> </w:t>
      </w:r>
      <w:r w:rsidRPr="00486002">
        <w:rPr>
          <w:rFonts w:ascii="Arial" w:hAnsi="Arial" w:cs="Arial"/>
        </w:rPr>
        <w:sym w:font="Wingdings" w:char="F0E0"/>
      </w:r>
      <w:r>
        <w:rPr>
          <w:rFonts w:ascii="Arial" w:hAnsi="Arial" w:cs="Arial"/>
        </w:rPr>
        <w:t xml:space="preserve"> leuke manier om te laten zien dat je niet zomaar iedereen moet toevoegen. </w:t>
      </w:r>
    </w:p>
    <w:p w14:paraId="03DC7336" w14:textId="77777777" w:rsidR="00486002" w:rsidRDefault="00486002" w:rsidP="0115E429">
      <w:pPr>
        <w:pStyle w:val="Geenafstand"/>
        <w:rPr>
          <w:rFonts w:ascii="Arial" w:hAnsi="Arial" w:cs="Arial"/>
        </w:rPr>
      </w:pPr>
    </w:p>
    <w:p w14:paraId="1CA980CF" w14:textId="7A1E401B" w:rsidR="00486002" w:rsidRDefault="00486002" w:rsidP="0115E429">
      <w:pPr>
        <w:pStyle w:val="Geenafstand"/>
        <w:rPr>
          <w:rFonts w:ascii="Arial" w:hAnsi="Arial" w:cs="Arial"/>
        </w:rPr>
      </w:pPr>
      <w:hyperlink r:id="rId25" w:history="1">
        <w:r w:rsidRPr="0047311D">
          <w:rPr>
            <w:rStyle w:val="Hyperlink"/>
            <w:rFonts w:ascii="Arial" w:hAnsi="Arial" w:cs="Arial"/>
          </w:rPr>
          <w:t>https://www.scoop.it/t/medialessen</w:t>
        </w:r>
      </w:hyperlink>
      <w:r>
        <w:rPr>
          <w:rFonts w:ascii="Arial" w:hAnsi="Arial" w:cs="Arial"/>
        </w:rPr>
        <w:t xml:space="preserve"> </w:t>
      </w:r>
      <w:r w:rsidRPr="00486002">
        <w:rPr>
          <w:rFonts w:ascii="Arial" w:hAnsi="Arial" w:cs="Arial"/>
        </w:rPr>
        <w:sym w:font="Wingdings" w:char="F0E0"/>
      </w:r>
      <w:r>
        <w:rPr>
          <w:rFonts w:ascii="Arial" w:hAnsi="Arial" w:cs="Arial"/>
        </w:rPr>
        <w:t xml:space="preserve"> lessen en lesideeën. </w:t>
      </w:r>
    </w:p>
    <w:p w14:paraId="20EDCA6A" w14:textId="77777777" w:rsidR="00486002" w:rsidRPr="00212963" w:rsidRDefault="00486002" w:rsidP="0115E429">
      <w:pPr>
        <w:pStyle w:val="Geenafstand"/>
        <w:rPr>
          <w:rFonts w:ascii="Arial" w:hAnsi="Arial" w:cs="Arial"/>
        </w:rPr>
      </w:pPr>
    </w:p>
    <w:p w14:paraId="12BB4BD0" w14:textId="5F5171B8" w:rsidR="0115E429" w:rsidRDefault="00354355" w:rsidP="0115E429">
      <w:pPr>
        <w:pStyle w:val="Geenafstand"/>
        <w:rPr>
          <w:rFonts w:ascii="Arial" w:eastAsia="Arial" w:hAnsi="Arial" w:cs="Arial"/>
        </w:rPr>
      </w:pPr>
      <w:hyperlink r:id="rId26" w:history="1">
        <w:r w:rsidRPr="0047311D">
          <w:rPr>
            <w:rStyle w:val="Hyperlink"/>
            <w:rFonts w:ascii="Arial" w:eastAsia="Arial" w:hAnsi="Arial" w:cs="Arial"/>
          </w:rPr>
          <w:t>https://www.socialmediawijs.nl/sociale-media-lessen/lespakket-sociale-media-certificaat/</w:t>
        </w:r>
      </w:hyperlink>
      <w:r>
        <w:rPr>
          <w:rFonts w:ascii="Arial" w:eastAsia="Arial" w:hAnsi="Arial" w:cs="Arial"/>
        </w:rPr>
        <w:t xml:space="preserve"> </w:t>
      </w:r>
      <w:r w:rsidRPr="00354355">
        <w:rPr>
          <w:rFonts w:ascii="Arial" w:eastAsia="Arial" w:hAnsi="Arial" w:cs="Arial"/>
        </w:rPr>
        <w:sym w:font="Wingdings" w:char="F0E0"/>
      </w:r>
      <w:r>
        <w:rPr>
          <w:rFonts w:ascii="Arial" w:eastAsia="Arial" w:hAnsi="Arial" w:cs="Arial"/>
        </w:rPr>
        <w:t xml:space="preserve"> lespakket bestellen. </w:t>
      </w:r>
    </w:p>
    <w:p w14:paraId="52848B37" w14:textId="77777777" w:rsidR="00354355" w:rsidRPr="00212963" w:rsidRDefault="00354355" w:rsidP="0115E429">
      <w:pPr>
        <w:pStyle w:val="Geenafstand"/>
        <w:rPr>
          <w:rFonts w:ascii="Arial" w:eastAsia="Arial" w:hAnsi="Arial" w:cs="Arial"/>
        </w:rPr>
      </w:pPr>
    </w:p>
    <w:p w14:paraId="688E0FF0" w14:textId="525C06B5" w:rsidR="0115E429" w:rsidRDefault="00CD6712" w:rsidP="0115E429">
      <w:pPr>
        <w:pStyle w:val="Geenafstand"/>
        <w:rPr>
          <w:rFonts w:ascii="Arial" w:eastAsia="Arial" w:hAnsi="Arial" w:cs="Arial"/>
        </w:rPr>
      </w:pPr>
      <w:hyperlink r:id="rId27" w:history="1">
        <w:r w:rsidRPr="0047311D">
          <w:rPr>
            <w:rStyle w:val="Hyperlink"/>
            <w:rFonts w:ascii="Arial" w:eastAsia="Arial" w:hAnsi="Arial" w:cs="Arial"/>
          </w:rPr>
          <w:t>http://curriculumvandetoekomst.slo.nl/21e-eeuwse-vaardigheden/digitale-geletterdheid/mediawijsheid/voorbeeldmaterialen</w:t>
        </w:r>
      </w:hyperlink>
      <w:r>
        <w:rPr>
          <w:rFonts w:ascii="Arial" w:eastAsia="Arial" w:hAnsi="Arial" w:cs="Arial"/>
        </w:rPr>
        <w:t xml:space="preserve">  </w:t>
      </w:r>
      <w:r w:rsidRPr="00CD6712">
        <w:rPr>
          <w:rFonts w:ascii="Arial" w:eastAsia="Arial" w:hAnsi="Arial" w:cs="Arial"/>
        </w:rPr>
        <w:sym w:font="Wingdings" w:char="F0E0"/>
      </w:r>
      <w:r>
        <w:rPr>
          <w:rFonts w:ascii="Arial" w:eastAsia="Arial" w:hAnsi="Arial" w:cs="Arial"/>
        </w:rPr>
        <w:t xml:space="preserve"> uitwerking staat hieronder </w:t>
      </w:r>
    </w:p>
    <w:p w14:paraId="59960661" w14:textId="3B5B1C65" w:rsidR="00FE6351" w:rsidRPr="00212963" w:rsidRDefault="00FE6351" w:rsidP="0115E429">
      <w:pPr>
        <w:pStyle w:val="Geenafstand"/>
        <w:rPr>
          <w:rFonts w:ascii="Arial" w:eastAsia="Arial" w:hAnsi="Arial" w:cs="Arial"/>
        </w:rPr>
      </w:pPr>
      <w:hyperlink r:id="rId28" w:history="1">
        <w:r w:rsidRPr="0047311D">
          <w:rPr>
            <w:rStyle w:val="Hyperlink"/>
            <w:rFonts w:ascii="Arial" w:eastAsia="Arial" w:hAnsi="Arial" w:cs="Arial"/>
          </w:rPr>
          <w:t>http://gewoonmediawijzer.nl/aan-de-slag/</w:t>
        </w:r>
      </w:hyperlink>
      <w:r>
        <w:rPr>
          <w:rFonts w:ascii="Arial" w:eastAsia="Arial" w:hAnsi="Arial" w:cs="Arial"/>
        </w:rPr>
        <w:t xml:space="preserve"> </w:t>
      </w:r>
      <w:r w:rsidRPr="00FE6351">
        <w:rPr>
          <w:rFonts w:ascii="Arial" w:eastAsia="Arial" w:hAnsi="Arial" w:cs="Arial"/>
        </w:rPr>
        <w:sym w:font="Wingdings" w:char="F0E0"/>
      </w:r>
      <w:r>
        <w:rPr>
          <w:rFonts w:ascii="Arial" w:eastAsia="Arial" w:hAnsi="Arial" w:cs="Arial"/>
        </w:rPr>
        <w:t xml:space="preserve"> gesprekskaarten voor een klassengesprek </w:t>
      </w:r>
      <w:bookmarkStart w:id="0" w:name="_GoBack"/>
      <w:bookmarkEnd w:id="0"/>
    </w:p>
    <w:p w14:paraId="57A8C1FB" w14:textId="3F0DA058" w:rsidR="0115E429" w:rsidRDefault="0115E429">
      <w:r>
        <w:br w:type="page"/>
      </w:r>
    </w:p>
    <w:p w14:paraId="5A294A23" w14:textId="7D3DAC99" w:rsidR="0115E429" w:rsidRDefault="0115E429">
      <w:r w:rsidRPr="0115E429">
        <w:rPr>
          <w:rFonts w:ascii="Arial" w:eastAsia="Arial" w:hAnsi="Arial" w:cs="Arial"/>
        </w:rPr>
        <w:lastRenderedPageBreak/>
        <w:t>Mediaopvoeding is dat deel van de opvoeding dat erop gericht is om kinderen bewust en selectief met het media-aanbod om te laten gaan en ervoor te zorgen dat ze de inhoud van dat aanbod kritisch kunnen beschouwen en op waarde weten te schatten. In de praktijk gaat het om gamen, internetten, lezen en tv-kijken.</w:t>
      </w:r>
    </w:p>
    <w:p w14:paraId="544D2559" w14:textId="0AE9E38E" w:rsidR="0115E429" w:rsidRDefault="0115E429">
      <w:r w:rsidRPr="0115E429">
        <w:rPr>
          <w:rFonts w:ascii="Arial" w:eastAsia="Arial" w:hAnsi="Arial" w:cs="Arial"/>
        </w:rPr>
        <w:t>Ouders doen niet altijd bewust aan mediaopvoeding, maar wat ze doen – of juist laten – heeft wel altijd invloed op het opgroeien van hun kinderen. De beslissing om bijvoorbeeld wel of geen Nintendo Wii Fit te kopen, de tijd die ouders zelf aan internetten of lezen besteden, en het enthousiasme om te twitteren of via sms te stemmen bij tv-shows, zijn allemaal signalen voor hun kinderen hoe je met media omgaat.</w:t>
      </w:r>
    </w:p>
    <w:p w14:paraId="3A2642F0" w14:textId="4438F538" w:rsidR="0115E429" w:rsidRDefault="0115E429" w:rsidP="0115E429">
      <w:pPr>
        <w:pStyle w:val="Kop2"/>
      </w:pPr>
      <w:r>
        <w:t>Normen, waarden en omstandigheden</w:t>
      </w:r>
    </w:p>
    <w:p w14:paraId="430039E3" w14:textId="284FBD7F" w:rsidR="0115E429" w:rsidRDefault="0115E429">
      <w:r w:rsidRPr="0115E429">
        <w:rPr>
          <w:rFonts w:ascii="Arial" w:eastAsia="Arial" w:hAnsi="Arial" w:cs="Arial"/>
        </w:rPr>
        <w:t>Hoe mediaopvoeding eruitziet, hangt af van de omstandigheden, en van wat ouders goed en waardevol voor hun kinderen vinden. Dat verschilt per gezin. Maar ook binnen één gezin kunnen er verschillen zijn, bijvoorbeeld bij kinderen van verschillende leeftijden.</w:t>
      </w:r>
    </w:p>
    <w:p w14:paraId="2B7E2749" w14:textId="0123315E" w:rsidR="0115E429" w:rsidRDefault="0115E429">
      <w:r w:rsidRPr="0115E429">
        <w:rPr>
          <w:rFonts w:ascii="Arial" w:eastAsia="Arial" w:hAnsi="Arial" w:cs="Arial"/>
        </w:rPr>
        <w:t>De ontwikkelingsfase van een kind is een belangrijke factor voor de invulling van mediaopvoeding. Bij het opgroeien zijn er verschillende fases te onderscheiden in de manier waarop ouders en kinderen met elkaar omgaan: voordoen, samen ontdekken, coachen, en – uiteindelijk – loslaten. Bij jonge kinderen zullen ouders bijvoorbeeld andere keuzes maken voor het gebruik van games en de computer dan bij oudere kinderen.</w:t>
      </w:r>
    </w:p>
    <w:p w14:paraId="5910AC69" w14:textId="2F8834A1" w:rsidR="0115E429" w:rsidRDefault="0115E429">
      <w:r w:rsidRPr="0115E429">
        <w:rPr>
          <w:rFonts w:ascii="Arial" w:eastAsia="Arial" w:hAnsi="Arial" w:cs="Arial"/>
        </w:rPr>
        <w:t>Ook kan de mediaopvoeding van jongens er anders uitzien dan voor meisjes. Bij meisjes zijn ouders meestal sneller geneigd om schietgames af te keuren, terwijl jongens daar meer vrijheid in hebben.</w:t>
      </w:r>
    </w:p>
    <w:p w14:paraId="34557507" w14:textId="2ECEDE8A" w:rsidR="0115E429" w:rsidRDefault="0115E429" w:rsidP="0115E429">
      <w:pPr>
        <w:pStyle w:val="Kop2"/>
      </w:pPr>
      <w:r>
        <w:t>Verschillende soorten begeleiding</w:t>
      </w:r>
    </w:p>
    <w:p w14:paraId="4B0945AC" w14:textId="2ECF1D96" w:rsidR="0115E429" w:rsidRDefault="0115E429">
      <w:r w:rsidRPr="0115E429">
        <w:rPr>
          <w:rFonts w:ascii="Arial" w:eastAsia="Arial" w:hAnsi="Arial" w:cs="Arial"/>
        </w:rPr>
        <w:t>De manier waarop ouders het mediagebruik van hun kinderen kunnen begeleiden, komt gedeeltelijk overeen met de vijf opvoedingstaken die iedere ouder bewust of onbewust hanteert:</w:t>
      </w:r>
    </w:p>
    <w:p w14:paraId="565591EB" w14:textId="57D36792" w:rsidR="0115E429" w:rsidRDefault="0115E429" w:rsidP="0115E429">
      <w:pPr>
        <w:pStyle w:val="Lijstalinea"/>
        <w:numPr>
          <w:ilvl w:val="0"/>
          <w:numId w:val="1"/>
        </w:numPr>
      </w:pPr>
      <w:r w:rsidRPr="0115E429">
        <w:rPr>
          <w:rFonts w:ascii="Arial" w:eastAsia="Arial" w:hAnsi="Arial" w:cs="Arial"/>
        </w:rPr>
        <w:t>zicht houden op het kind;</w:t>
      </w:r>
    </w:p>
    <w:p w14:paraId="32629A9E" w14:textId="49B3E533" w:rsidR="0115E429" w:rsidRDefault="0115E429" w:rsidP="0115E429">
      <w:pPr>
        <w:pStyle w:val="Lijstalinea"/>
        <w:numPr>
          <w:ilvl w:val="0"/>
          <w:numId w:val="1"/>
        </w:numPr>
      </w:pPr>
      <w:r w:rsidRPr="0115E429">
        <w:rPr>
          <w:rFonts w:ascii="Arial" w:eastAsia="Arial" w:hAnsi="Arial" w:cs="Arial"/>
        </w:rPr>
        <w:t>veiligheid bieden;</w:t>
      </w:r>
    </w:p>
    <w:p w14:paraId="2837140E" w14:textId="0412E6C2" w:rsidR="0115E429" w:rsidRDefault="0115E429" w:rsidP="0115E429">
      <w:pPr>
        <w:pStyle w:val="Lijstalinea"/>
        <w:numPr>
          <w:ilvl w:val="0"/>
          <w:numId w:val="1"/>
        </w:numPr>
      </w:pPr>
      <w:r w:rsidRPr="0115E429">
        <w:rPr>
          <w:rFonts w:ascii="Arial" w:eastAsia="Arial" w:hAnsi="Arial" w:cs="Arial"/>
        </w:rPr>
        <w:t>zorg verlenen (lichamelijk en geestelijk);</w:t>
      </w:r>
    </w:p>
    <w:p w14:paraId="230E5438" w14:textId="6F9BA024" w:rsidR="0115E429" w:rsidRDefault="0115E429" w:rsidP="0115E429">
      <w:pPr>
        <w:pStyle w:val="Lijstalinea"/>
        <w:numPr>
          <w:ilvl w:val="0"/>
          <w:numId w:val="1"/>
        </w:numPr>
      </w:pPr>
      <w:r w:rsidRPr="0115E429">
        <w:rPr>
          <w:rFonts w:ascii="Arial" w:eastAsia="Arial" w:hAnsi="Arial" w:cs="Arial"/>
        </w:rPr>
        <w:t>sturen (door verwachtingen uit te spreken);</w:t>
      </w:r>
    </w:p>
    <w:p w14:paraId="066E0969" w14:textId="7B442D4A" w:rsidR="0115E429" w:rsidRDefault="0115E429" w:rsidP="0115E429">
      <w:pPr>
        <w:pStyle w:val="Lijstalinea"/>
        <w:numPr>
          <w:ilvl w:val="0"/>
          <w:numId w:val="1"/>
        </w:numPr>
      </w:pPr>
      <w:r w:rsidRPr="0115E429">
        <w:rPr>
          <w:rFonts w:ascii="Arial" w:eastAsia="Arial" w:hAnsi="Arial" w:cs="Arial"/>
        </w:rPr>
        <w:t>grenzen stellen.</w:t>
      </w:r>
    </w:p>
    <w:p w14:paraId="5A6477CC" w14:textId="3FB3DE2F" w:rsidR="0115E429" w:rsidRDefault="0115E429">
      <w:r w:rsidRPr="0115E429">
        <w:rPr>
          <w:rFonts w:ascii="Arial" w:eastAsia="Arial" w:hAnsi="Arial" w:cs="Arial"/>
        </w:rPr>
        <w:t>Wanneer je dit vertaalt naar mediaopvoeding, kun je drie soorten begeleiding onderscheiden:</w:t>
      </w:r>
    </w:p>
    <w:p w14:paraId="67784050" w14:textId="23F2AE75" w:rsidR="0115E429" w:rsidRDefault="0115E429">
      <w:r w:rsidRPr="0115E429">
        <w:rPr>
          <w:rFonts w:ascii="Arial" w:eastAsia="Arial" w:hAnsi="Arial" w:cs="Arial"/>
          <w:b/>
          <w:bCs/>
        </w:rPr>
        <w:t>Restrictieve begeleiding</w:t>
      </w:r>
      <w:r w:rsidRPr="0115E429">
        <w:rPr>
          <w:rFonts w:ascii="Arial" w:eastAsia="Arial" w:hAnsi="Arial" w:cs="Arial"/>
        </w:rPr>
        <w:t xml:space="preserve"> oftewel grenzen stellen aan het mediagebruik. Bijvoorbeeld door het verbieden van bepaalde tv-programma’s of games. Of door het maken van afspraken over hoe lang en wanneer kinderen iets mogen doen.</w:t>
      </w:r>
    </w:p>
    <w:p w14:paraId="048235EF" w14:textId="39326F97" w:rsidR="0115E429" w:rsidRDefault="0115E429">
      <w:r w:rsidRPr="0115E429">
        <w:rPr>
          <w:rFonts w:ascii="Arial" w:eastAsia="Arial" w:hAnsi="Arial" w:cs="Arial"/>
          <w:b/>
          <w:bCs/>
        </w:rPr>
        <w:t>Actieve begeleiding</w:t>
      </w:r>
      <w:r w:rsidRPr="0115E429">
        <w:rPr>
          <w:rFonts w:ascii="Arial" w:eastAsia="Arial" w:hAnsi="Arial" w:cs="Arial"/>
        </w:rPr>
        <w:t xml:space="preserve"> oftewel het sturen van je kinderen door het geven van informatie. Bijvoorbeeld door uit te leggen waaróm bepaalde games ‘goed’ of ‘fout’ zijn, of door uitleg te geven bij onderwerpen in de media die kinderen nog niet goed kunnen begrijpen. Maar ook door het uitspreken van waardering voor leuke en geschikte media-uitingen.</w:t>
      </w:r>
    </w:p>
    <w:p w14:paraId="13BA807C" w14:textId="2CA89B87" w:rsidR="0115E429" w:rsidRDefault="0115E429">
      <w:r w:rsidRPr="0115E429">
        <w:rPr>
          <w:rFonts w:ascii="Arial" w:eastAsia="Arial" w:hAnsi="Arial" w:cs="Arial"/>
          <w:b/>
          <w:bCs/>
        </w:rPr>
        <w:t>Gezamenlijke mediabeleving</w:t>
      </w:r>
      <w:r w:rsidRPr="0115E429">
        <w:rPr>
          <w:rFonts w:ascii="Arial" w:eastAsia="Arial" w:hAnsi="Arial" w:cs="Arial"/>
        </w:rPr>
        <w:t xml:space="preserve"> dus niet alleen erover praten, maar samen lezen, samen kijken en samen beleven. Je kunt bijvoorbeeld meegenieten, </w:t>
      </w:r>
      <w:proofErr w:type="spellStart"/>
      <w:r w:rsidRPr="0115E429">
        <w:rPr>
          <w:rFonts w:ascii="Arial" w:eastAsia="Arial" w:hAnsi="Arial" w:cs="Arial"/>
        </w:rPr>
        <w:t>meegriezelen</w:t>
      </w:r>
      <w:proofErr w:type="spellEnd"/>
      <w:r w:rsidRPr="0115E429">
        <w:rPr>
          <w:rFonts w:ascii="Arial" w:eastAsia="Arial" w:hAnsi="Arial" w:cs="Arial"/>
        </w:rPr>
        <w:t xml:space="preserve"> en meeleven met je kind tijdens het gamen. Hierbij gaat het dus vooral om de uitwisseling van emoties.</w:t>
      </w:r>
    </w:p>
    <w:p w14:paraId="4AE6BA16" w14:textId="2895D32C" w:rsidR="0115E429" w:rsidRDefault="0115E429">
      <w:r w:rsidRPr="0115E429">
        <w:rPr>
          <w:rFonts w:ascii="Arial" w:eastAsia="Arial" w:hAnsi="Arial" w:cs="Arial"/>
        </w:rPr>
        <w:lastRenderedPageBreak/>
        <w:t>Eigenlijk is er nog een vierde soort begeleiding, maar die heeft alleen betrekking op het gebruik van computers en internet, namelijk:</w:t>
      </w:r>
    </w:p>
    <w:p w14:paraId="7E683B88" w14:textId="529E2742" w:rsidR="0115E429" w:rsidRDefault="0115E429">
      <w:r w:rsidRPr="0115E429">
        <w:rPr>
          <w:rFonts w:ascii="Arial" w:eastAsia="Arial" w:hAnsi="Arial" w:cs="Arial"/>
          <w:b/>
          <w:bCs/>
        </w:rPr>
        <w:t>Zicht houden</w:t>
      </w:r>
      <w:r w:rsidRPr="0115E429">
        <w:rPr>
          <w:rFonts w:ascii="Arial" w:eastAsia="Arial" w:hAnsi="Arial" w:cs="Arial"/>
        </w:rPr>
        <w:t xml:space="preserve"> bij kinderen tot 12 jaar. Ouders laten hun kinderen vrij op de computer, maar zorgen er ook voor dat ze op afstand weten wat hun kind op de computer doet en blijven in de buurt om te helpen wanneer dat nodig is.</w:t>
      </w:r>
    </w:p>
    <w:p w14:paraId="752AA654" w14:textId="61F231DD" w:rsidR="0115E429" w:rsidRDefault="0115E429" w:rsidP="0115E429">
      <w:pPr>
        <w:pStyle w:val="Kop2"/>
      </w:pPr>
      <w:r>
        <w:t>Aanvullende maatregelen</w:t>
      </w:r>
    </w:p>
    <w:p w14:paraId="0253E8A8" w14:textId="2783C5EA" w:rsidR="0115E429" w:rsidRDefault="0115E429">
      <w:r w:rsidRPr="0115E429">
        <w:rPr>
          <w:rFonts w:ascii="Arial" w:eastAsia="Arial" w:hAnsi="Arial" w:cs="Arial"/>
        </w:rPr>
        <w:t>Daarnaast kunnen ouders aanvullende maatregelen treffen voor de veiligheid van hun kinderen op het internet, door technische voorzieningen te installeren. Zoals:</w:t>
      </w:r>
    </w:p>
    <w:p w14:paraId="7752CC33" w14:textId="5541D873" w:rsidR="0115E429" w:rsidRDefault="0115E429" w:rsidP="0115E429">
      <w:pPr>
        <w:pStyle w:val="Lijstalinea"/>
        <w:numPr>
          <w:ilvl w:val="0"/>
          <w:numId w:val="1"/>
        </w:numPr>
      </w:pPr>
      <w:r w:rsidRPr="0115E429">
        <w:rPr>
          <w:rFonts w:ascii="Arial" w:eastAsia="Arial" w:hAnsi="Arial" w:cs="Arial"/>
        </w:rPr>
        <w:t>firewall;</w:t>
      </w:r>
    </w:p>
    <w:p w14:paraId="1042B3AB" w14:textId="6553056C" w:rsidR="0115E429" w:rsidRDefault="0115E429" w:rsidP="0115E429">
      <w:pPr>
        <w:pStyle w:val="Lijstalinea"/>
        <w:numPr>
          <w:ilvl w:val="0"/>
          <w:numId w:val="1"/>
        </w:numPr>
      </w:pPr>
      <w:r w:rsidRPr="0115E429">
        <w:rPr>
          <w:rFonts w:ascii="Arial" w:eastAsia="Arial" w:hAnsi="Arial" w:cs="Arial"/>
        </w:rPr>
        <w:t>virusscanner;</w:t>
      </w:r>
    </w:p>
    <w:p w14:paraId="7F5554A4" w14:textId="574CF35B" w:rsidR="0115E429" w:rsidRDefault="0115E429" w:rsidP="0115E429">
      <w:pPr>
        <w:pStyle w:val="Lijstalinea"/>
        <w:numPr>
          <w:ilvl w:val="0"/>
          <w:numId w:val="1"/>
        </w:numPr>
      </w:pPr>
      <w:r w:rsidRPr="0115E429">
        <w:rPr>
          <w:rFonts w:ascii="Arial" w:eastAsia="Arial" w:hAnsi="Arial" w:cs="Arial"/>
        </w:rPr>
        <w:t>spamfilter;</w:t>
      </w:r>
    </w:p>
    <w:p w14:paraId="4A755627" w14:textId="38DC0047" w:rsidR="0115E429" w:rsidRDefault="0115E429" w:rsidP="0115E429">
      <w:pPr>
        <w:pStyle w:val="Lijstalinea"/>
        <w:numPr>
          <w:ilvl w:val="0"/>
          <w:numId w:val="1"/>
        </w:numPr>
      </w:pPr>
      <w:proofErr w:type="spellStart"/>
      <w:r w:rsidRPr="0115E429">
        <w:rPr>
          <w:rFonts w:ascii="Arial" w:eastAsia="Arial" w:hAnsi="Arial" w:cs="Arial"/>
        </w:rPr>
        <w:t>popup</w:t>
      </w:r>
      <w:proofErr w:type="spellEnd"/>
      <w:r w:rsidRPr="0115E429">
        <w:rPr>
          <w:rFonts w:ascii="Arial" w:eastAsia="Arial" w:hAnsi="Arial" w:cs="Arial"/>
        </w:rPr>
        <w:t xml:space="preserve"> killer;</w:t>
      </w:r>
    </w:p>
    <w:p w14:paraId="7CC676A3" w14:textId="0C9C358C" w:rsidR="0115E429" w:rsidRDefault="0115E429" w:rsidP="0115E429">
      <w:pPr>
        <w:pStyle w:val="Lijstalinea"/>
        <w:numPr>
          <w:ilvl w:val="0"/>
          <w:numId w:val="1"/>
        </w:numPr>
      </w:pPr>
      <w:r w:rsidRPr="0115E429">
        <w:rPr>
          <w:rFonts w:ascii="Arial" w:eastAsia="Arial" w:hAnsi="Arial" w:cs="Arial"/>
        </w:rPr>
        <w:t>filters voor ongeschikte websites.</w:t>
      </w:r>
    </w:p>
    <w:p w14:paraId="672C3A4F" w14:textId="5904843B" w:rsidR="0115E429" w:rsidRDefault="0115E429">
      <w:r w:rsidRPr="0115E429">
        <w:rPr>
          <w:rFonts w:ascii="Arial" w:eastAsia="Arial" w:hAnsi="Arial" w:cs="Arial"/>
        </w:rPr>
        <w:t>Denk ook aan specifieke voorzieningen voor kinderen als:</w:t>
      </w:r>
    </w:p>
    <w:p w14:paraId="07202157" w14:textId="2465494E" w:rsidR="0115E429" w:rsidRDefault="0115E429" w:rsidP="0115E429">
      <w:pPr>
        <w:pStyle w:val="Lijstalinea"/>
        <w:numPr>
          <w:ilvl w:val="0"/>
          <w:numId w:val="1"/>
        </w:numPr>
      </w:pPr>
      <w:r w:rsidRPr="0115E429">
        <w:rPr>
          <w:rFonts w:ascii="Arial" w:eastAsia="Arial" w:hAnsi="Arial" w:cs="Arial"/>
        </w:rPr>
        <w:t>monitor voor het internetgedrag;</w:t>
      </w:r>
    </w:p>
    <w:p w14:paraId="6B40663E" w14:textId="621B19FB" w:rsidR="0115E429" w:rsidRDefault="0115E429" w:rsidP="0115E429">
      <w:pPr>
        <w:pStyle w:val="Lijstalinea"/>
        <w:numPr>
          <w:ilvl w:val="0"/>
          <w:numId w:val="1"/>
        </w:numPr>
      </w:pPr>
      <w:r w:rsidRPr="0115E429">
        <w:rPr>
          <w:rFonts w:ascii="Arial" w:eastAsia="Arial" w:hAnsi="Arial" w:cs="Arial"/>
        </w:rPr>
        <w:t>kinderbrowser;</w:t>
      </w:r>
    </w:p>
    <w:p w14:paraId="112043EE" w14:textId="5836D7F0" w:rsidR="0115E429" w:rsidRDefault="0115E429" w:rsidP="0115E429">
      <w:pPr>
        <w:pStyle w:val="Lijstalinea"/>
        <w:numPr>
          <w:ilvl w:val="0"/>
          <w:numId w:val="1"/>
        </w:numPr>
      </w:pPr>
      <w:proofErr w:type="spellStart"/>
      <w:r w:rsidRPr="0115E429">
        <w:rPr>
          <w:rFonts w:ascii="Arial" w:eastAsia="Arial" w:hAnsi="Arial" w:cs="Arial"/>
        </w:rPr>
        <w:t>whitelist</w:t>
      </w:r>
      <w:proofErr w:type="spellEnd"/>
      <w:r w:rsidRPr="0115E429">
        <w:rPr>
          <w:rFonts w:ascii="Arial" w:eastAsia="Arial" w:hAnsi="Arial" w:cs="Arial"/>
        </w:rPr>
        <w:t>;</w:t>
      </w:r>
    </w:p>
    <w:p w14:paraId="4002C431" w14:textId="4BFC0D89" w:rsidR="0115E429" w:rsidRDefault="0115E429" w:rsidP="0115E429">
      <w:pPr>
        <w:pStyle w:val="Lijstalinea"/>
        <w:numPr>
          <w:ilvl w:val="0"/>
          <w:numId w:val="1"/>
        </w:numPr>
      </w:pPr>
      <w:r w:rsidRPr="0115E429">
        <w:rPr>
          <w:rFonts w:ascii="Arial" w:eastAsia="Arial" w:hAnsi="Arial" w:cs="Arial"/>
        </w:rPr>
        <w:t>tijdklok;</w:t>
      </w:r>
    </w:p>
    <w:p w14:paraId="504915CA" w14:textId="4EB691F5" w:rsidR="0115E429" w:rsidRDefault="0115E429" w:rsidP="0115E429">
      <w:pPr>
        <w:pStyle w:val="Lijstalinea"/>
        <w:numPr>
          <w:ilvl w:val="0"/>
          <w:numId w:val="1"/>
        </w:numPr>
      </w:pPr>
      <w:r w:rsidRPr="0115E429">
        <w:rPr>
          <w:rFonts w:ascii="Arial" w:eastAsia="Arial" w:hAnsi="Arial" w:cs="Arial"/>
        </w:rPr>
        <w:t>chatroom-filter.</w:t>
      </w:r>
    </w:p>
    <w:p w14:paraId="1F7D6AB6" w14:textId="538875DD" w:rsidR="0115E429" w:rsidRDefault="0115E429" w:rsidP="0115E429">
      <w:pPr>
        <w:pStyle w:val="Kop2"/>
      </w:pPr>
      <w:r>
        <w:t>Nadenken</w:t>
      </w:r>
    </w:p>
    <w:p w14:paraId="25035E7D" w14:textId="49F136FA" w:rsidR="0115E429" w:rsidRDefault="0115E429">
      <w:r w:rsidRPr="0115E429">
        <w:rPr>
          <w:rFonts w:ascii="Arial" w:eastAsia="Arial" w:hAnsi="Arial" w:cs="Arial"/>
        </w:rPr>
        <w:t>Opvoeden, dus ook mediaopvoeding, vindt vaak ter plekke plaats, op basis van incidenten. Als je het bijvoorbeeld zat bent dat je kind al heel lang achter de computer zit, kun je opeens boos uitvallen.</w:t>
      </w:r>
    </w:p>
    <w:p w14:paraId="3396E441" w14:textId="4FEF3D1E" w:rsidR="0115E429" w:rsidRDefault="0115E429">
      <w:r w:rsidRPr="0115E429">
        <w:rPr>
          <w:rFonts w:ascii="Arial" w:eastAsia="Arial" w:hAnsi="Arial" w:cs="Arial"/>
        </w:rPr>
        <w:t>Ook kan het zijn dat ouders een bepaalde situatie een poosje op z’n beloop laten, omdat andere zaken op dat moment belangrijker zijn, waardoor het beter uitkomt om je kind gewoon maar even zijn zin te geven.</w:t>
      </w:r>
    </w:p>
    <w:p w14:paraId="6FE2BD79" w14:textId="29BC9DAB" w:rsidR="0115E429" w:rsidRDefault="0115E429">
      <w:r w:rsidRPr="0115E429">
        <w:rPr>
          <w:rFonts w:ascii="Arial" w:eastAsia="Arial" w:hAnsi="Arial" w:cs="Arial"/>
        </w:rPr>
        <w:t>Dat betekent niet dat je als ouder ook gelukkig bent met de situatie. Sterker nog: je kunt een enorm schuldgevoel krijgen, en denken dat je tekortschiet in de mediaopvoeding.</w:t>
      </w:r>
    </w:p>
    <w:p w14:paraId="64977792" w14:textId="77E0A55F" w:rsidR="0115E429" w:rsidRDefault="0115E429">
      <w:r w:rsidRPr="0115E429">
        <w:rPr>
          <w:rFonts w:ascii="Arial" w:eastAsia="Arial" w:hAnsi="Arial" w:cs="Arial"/>
        </w:rPr>
        <w:t xml:space="preserve">Maar, geen nood: nadenken over dit soort situaties, en bedenken wat er in een volgende situatie gedaan moet worden, is juist heel positief! Het zorgt ervoor dat de opvoeding niet vastloopt, en uiteindelijk geeft het zelfvertrouwen. In ieder geval vergroot </w:t>
      </w:r>
      <w:r w:rsidRPr="0115E429">
        <w:rPr>
          <w:rFonts w:ascii="Arial" w:eastAsia="Arial" w:hAnsi="Arial" w:cs="Arial"/>
          <w:i/>
          <w:iCs/>
        </w:rPr>
        <w:t>niet</w:t>
      </w:r>
      <w:r w:rsidRPr="0115E429">
        <w:rPr>
          <w:rFonts w:ascii="Arial" w:eastAsia="Arial" w:hAnsi="Arial" w:cs="Arial"/>
        </w:rPr>
        <w:t xml:space="preserve"> - of onvoldoende - nadenken over de mediaopvoeding van je kinderen de kans dat ze risicovol mediagedrag gaan vertonen.</w:t>
      </w:r>
    </w:p>
    <w:p w14:paraId="0A06586D" w14:textId="575423DA" w:rsidR="0115E429" w:rsidRDefault="0115E429" w:rsidP="0115E429">
      <w:r w:rsidRPr="0115E429">
        <w:rPr>
          <w:rFonts w:ascii="Arial" w:eastAsia="Arial" w:hAnsi="Arial" w:cs="Arial"/>
          <w:i/>
          <w:iCs/>
        </w:rPr>
        <w:t>De bovenstaande tekst is gebaseerd op: "Contact! - Kinderen en nieuwe media", p.201-219 (</w:t>
      </w:r>
      <w:proofErr w:type="spellStart"/>
      <w:r w:rsidRPr="0115E429">
        <w:rPr>
          <w:rFonts w:ascii="Arial" w:eastAsia="Arial" w:hAnsi="Arial" w:cs="Arial"/>
          <w:i/>
          <w:iCs/>
        </w:rPr>
        <w:t>Bohn</w:t>
      </w:r>
      <w:proofErr w:type="spellEnd"/>
      <w:r w:rsidRPr="0115E429">
        <w:rPr>
          <w:rFonts w:ascii="Arial" w:eastAsia="Arial" w:hAnsi="Arial" w:cs="Arial"/>
          <w:i/>
          <w:iCs/>
        </w:rPr>
        <w:t xml:space="preserve"> </w:t>
      </w:r>
      <w:proofErr w:type="spellStart"/>
      <w:r w:rsidRPr="0115E429">
        <w:rPr>
          <w:rFonts w:ascii="Arial" w:eastAsia="Arial" w:hAnsi="Arial" w:cs="Arial"/>
          <w:i/>
          <w:iCs/>
        </w:rPr>
        <w:t>Stafleu</w:t>
      </w:r>
      <w:proofErr w:type="spellEnd"/>
      <w:r w:rsidRPr="0115E429">
        <w:rPr>
          <w:rFonts w:ascii="Arial" w:eastAsia="Arial" w:hAnsi="Arial" w:cs="Arial"/>
          <w:i/>
          <w:iCs/>
        </w:rPr>
        <w:t xml:space="preserve"> van </w:t>
      </w:r>
      <w:proofErr w:type="spellStart"/>
      <w:r w:rsidRPr="0115E429">
        <w:rPr>
          <w:rFonts w:ascii="Arial" w:eastAsia="Arial" w:hAnsi="Arial" w:cs="Arial"/>
          <w:i/>
          <w:iCs/>
        </w:rPr>
        <w:t>Loghum</w:t>
      </w:r>
      <w:proofErr w:type="spellEnd"/>
      <w:r w:rsidRPr="0115E429">
        <w:rPr>
          <w:rFonts w:ascii="Arial" w:eastAsia="Arial" w:hAnsi="Arial" w:cs="Arial"/>
          <w:i/>
          <w:iCs/>
        </w:rPr>
        <w:t xml:space="preserve">, Houten 2010). Uit: </w:t>
      </w:r>
      <w:hyperlink r:id="rId29">
        <w:r w:rsidRPr="0115E429">
          <w:rPr>
            <w:rStyle w:val="Hyperlink"/>
            <w:rFonts w:ascii="Arial" w:eastAsia="Arial" w:hAnsi="Arial" w:cs="Arial"/>
          </w:rPr>
          <w:t>www.mediaopvoeding.nl</w:t>
        </w:r>
      </w:hyperlink>
      <w:r w:rsidRPr="0115E429">
        <w:rPr>
          <w:rFonts w:ascii="Arial" w:eastAsia="Arial" w:hAnsi="Arial" w:cs="Arial"/>
        </w:rPr>
        <w:t xml:space="preserve"> </w:t>
      </w:r>
    </w:p>
    <w:p w14:paraId="27B2A8C7" w14:textId="05B7A1E3" w:rsidR="0115E429" w:rsidRDefault="0115E429" w:rsidP="0115E429">
      <w:pPr>
        <w:rPr>
          <w:rFonts w:ascii="Arial" w:eastAsia="Arial" w:hAnsi="Arial" w:cs="Arial"/>
          <w:i/>
          <w:iCs/>
        </w:rPr>
      </w:pPr>
    </w:p>
    <w:p w14:paraId="2DD187DF" w14:textId="2D1105F5" w:rsidR="000A12A2" w:rsidRDefault="000A12A2">
      <w:pPr>
        <w:rPr>
          <w:rFonts w:ascii="Arial" w:eastAsia="Arial" w:hAnsi="Arial" w:cs="Arial"/>
        </w:rPr>
      </w:pPr>
      <w:r>
        <w:rPr>
          <w:rFonts w:ascii="Arial" w:eastAsia="Arial" w:hAnsi="Arial" w:cs="Arial"/>
        </w:rPr>
        <w:br w:type="page"/>
      </w:r>
    </w:p>
    <w:p w14:paraId="1F800C3F" w14:textId="77777777" w:rsidR="000A12A2" w:rsidRPr="000A12A2" w:rsidRDefault="000A12A2" w:rsidP="000A12A2">
      <w:pPr>
        <w:spacing w:before="100" w:beforeAutospacing="1" w:after="450" w:line="240" w:lineRule="auto"/>
        <w:rPr>
          <w:rFonts w:ascii="Arial" w:eastAsia="Times New Roman" w:hAnsi="Arial" w:cs="Arial"/>
          <w:szCs w:val="24"/>
          <w:lang w:eastAsia="nl-NL"/>
        </w:rPr>
      </w:pPr>
      <w:r w:rsidRPr="000A12A2">
        <w:rPr>
          <w:rFonts w:ascii="Arial" w:eastAsia="Times New Roman" w:hAnsi="Arial" w:cs="Arial"/>
          <w:szCs w:val="24"/>
          <w:lang w:eastAsia="nl-NL"/>
        </w:rPr>
        <w:lastRenderedPageBreak/>
        <w:t>Hierin wordt mediawijsheid opgedeeld in 10 competenties:</w:t>
      </w:r>
    </w:p>
    <w:p w14:paraId="0E6282C3"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Inzicht hebben in medialisering van de samenleving</w:t>
      </w:r>
    </w:p>
    <w:p w14:paraId="743F3D51"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Begrijpen hoe media worden gemaakt</w:t>
      </w:r>
    </w:p>
    <w:p w14:paraId="39203B65"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Zien hoe media de werkelijkheid kleuren</w:t>
      </w:r>
    </w:p>
    <w:p w14:paraId="24936BFB"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Apparaten, software en toepassingen gebruiken</w:t>
      </w:r>
    </w:p>
    <w:p w14:paraId="46A2514D"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Oriënteren binnen mediaomgevingen</w:t>
      </w:r>
    </w:p>
    <w:p w14:paraId="5C15DDFF"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Informatie vinden en verwerken</w:t>
      </w:r>
    </w:p>
    <w:p w14:paraId="4DF27679"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Content creëren</w:t>
      </w:r>
    </w:p>
    <w:p w14:paraId="69B7DCF1"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Participeren in sociale netwerken</w:t>
      </w:r>
    </w:p>
    <w:p w14:paraId="4DA3F359"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Reflecteren op het eigen mediagebruik</w:t>
      </w:r>
    </w:p>
    <w:p w14:paraId="25BB8975" w14:textId="77777777" w:rsidR="000A12A2" w:rsidRPr="000A12A2" w:rsidRDefault="000A12A2" w:rsidP="000A12A2">
      <w:pPr>
        <w:numPr>
          <w:ilvl w:val="0"/>
          <w:numId w:val="2"/>
        </w:numPr>
        <w:spacing w:before="100" w:beforeAutospacing="1" w:after="100" w:afterAutospacing="1" w:line="240" w:lineRule="auto"/>
        <w:ind w:left="450"/>
        <w:rPr>
          <w:rFonts w:ascii="Arial" w:eastAsia="Times New Roman" w:hAnsi="Arial" w:cs="Arial"/>
          <w:szCs w:val="24"/>
          <w:lang w:eastAsia="nl-NL"/>
        </w:rPr>
      </w:pPr>
      <w:r w:rsidRPr="000A12A2">
        <w:rPr>
          <w:rFonts w:ascii="Arial" w:eastAsia="Times New Roman" w:hAnsi="Arial" w:cs="Arial"/>
          <w:szCs w:val="24"/>
          <w:lang w:eastAsia="nl-NL"/>
        </w:rPr>
        <w:t>Doelen realiseren met media</w:t>
      </w:r>
    </w:p>
    <w:p w14:paraId="011E576F" w14:textId="2F573529" w:rsidR="0115E429" w:rsidRPr="007E0040" w:rsidRDefault="007E0040" w:rsidP="0115E429">
      <w:pPr>
        <w:pStyle w:val="Geenafstand"/>
        <w:rPr>
          <w:rFonts w:ascii="Arial" w:eastAsia="Arial" w:hAnsi="Arial" w:cs="Arial"/>
          <w:b/>
        </w:rPr>
      </w:pPr>
      <w:r w:rsidRPr="007E0040">
        <w:rPr>
          <w:rFonts w:ascii="Arial" w:eastAsia="Arial" w:hAnsi="Arial" w:cs="Arial"/>
          <w:b/>
        </w:rPr>
        <w:t xml:space="preserve">SLO heeft dit verder uitgewerkt. Bijvoorbeeld: </w:t>
      </w:r>
    </w:p>
    <w:p w14:paraId="148C015C" w14:textId="77777777" w:rsidR="007E0040" w:rsidRPr="007E0040" w:rsidRDefault="007E0040" w:rsidP="007E0040">
      <w:pPr>
        <w:spacing w:after="0" w:line="240" w:lineRule="auto"/>
        <w:outlineLvl w:val="1"/>
        <w:rPr>
          <w:rFonts w:ascii="Segoe UI Light" w:eastAsia="Times New Roman" w:hAnsi="Segoe UI Light" w:cs="Arial"/>
          <w:b/>
          <w:bCs/>
          <w:color w:val="00989A"/>
          <w:kern w:val="36"/>
          <w:sz w:val="30"/>
          <w:szCs w:val="30"/>
          <w:lang w:eastAsia="nl-NL"/>
        </w:rPr>
      </w:pPr>
      <w:r w:rsidRPr="007E0040">
        <w:rPr>
          <w:rFonts w:ascii="Segoe UI Light" w:eastAsia="Times New Roman" w:hAnsi="Segoe UI Light" w:cs="Arial"/>
          <w:b/>
          <w:bCs/>
          <w:color w:val="00989A"/>
          <w:kern w:val="36"/>
          <w:sz w:val="30"/>
          <w:szCs w:val="30"/>
          <w:lang w:eastAsia="nl-NL"/>
        </w:rPr>
        <w:t>Voorbeeld leerplan mediawijsheid</w:t>
      </w:r>
    </w:p>
    <w:p w14:paraId="5A1CD434" w14:textId="77777777" w:rsidR="007E0040" w:rsidRPr="007E0040" w:rsidRDefault="007E0040" w:rsidP="007E0040">
      <w:pPr>
        <w:spacing w:after="150" w:line="270" w:lineRule="atLeast"/>
        <w:rPr>
          <w:rFonts w:ascii="Arial" w:eastAsia="Times New Roman" w:hAnsi="Arial" w:cs="Arial"/>
          <w:color w:val="92887E"/>
          <w:sz w:val="18"/>
          <w:szCs w:val="18"/>
          <w:lang w:eastAsia="nl-NL"/>
        </w:rPr>
      </w:pPr>
      <w:r w:rsidRPr="007E0040">
        <w:rPr>
          <w:rFonts w:ascii="Arial" w:eastAsia="Times New Roman" w:hAnsi="Arial" w:cs="Arial"/>
          <w:color w:val="92887E"/>
          <w:sz w:val="18"/>
          <w:szCs w:val="18"/>
          <w:lang w:eastAsia="nl-NL"/>
        </w:rPr>
        <w:t xml:space="preserve">23-12-2015 </w:t>
      </w:r>
    </w:p>
    <w:p w14:paraId="1F05A80F" w14:textId="77777777" w:rsidR="007E0040" w:rsidRPr="007E0040" w:rsidRDefault="007E0040" w:rsidP="007E0040">
      <w:pPr>
        <w:spacing w:after="0" w:line="270" w:lineRule="atLeast"/>
        <w:rPr>
          <w:rFonts w:ascii="Arial" w:eastAsia="Times New Roman" w:hAnsi="Arial" w:cs="Arial"/>
          <w:vanish/>
          <w:color w:val="1A1A1A"/>
          <w:sz w:val="20"/>
          <w:szCs w:val="20"/>
          <w:lang w:eastAsia="nl-NL"/>
        </w:rPr>
      </w:pPr>
      <w:r w:rsidRPr="007E0040">
        <w:rPr>
          <w:rFonts w:ascii="Arial" w:eastAsia="Times New Roman" w:hAnsi="Arial" w:cs="Arial"/>
          <w:vanish/>
          <w:color w:val="1A1A1A"/>
          <w:sz w:val="20"/>
          <w:szCs w:val="20"/>
          <w:lang w:eastAsia="nl-NL"/>
        </w:rPr>
        <w:t>Pagina-inhoud</w:t>
      </w:r>
    </w:p>
    <w:p w14:paraId="370D00C5"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​Het </w:t>
      </w:r>
      <w:hyperlink r:id="rId30" w:history="1">
        <w:r w:rsidRPr="007E0040">
          <w:rPr>
            <w:rFonts w:ascii="Arial" w:eastAsia="Times New Roman" w:hAnsi="Arial" w:cs="Arial"/>
            <w:color w:val="00989A"/>
            <w:sz w:val="20"/>
            <w:szCs w:val="20"/>
            <w:u w:val="single"/>
            <w:lang w:eastAsia="nl-NL"/>
          </w:rPr>
          <w:t xml:space="preserve">Mediawijsheid Competentiemodel </w:t>
        </w:r>
      </w:hyperlink>
      <w:r w:rsidRPr="007E0040">
        <w:rPr>
          <w:rFonts w:ascii="Arial" w:eastAsia="Times New Roman" w:hAnsi="Arial" w:cs="Arial"/>
          <w:color w:val="1A1A1A"/>
          <w:sz w:val="20"/>
          <w:szCs w:val="20"/>
          <w:lang w:eastAsia="nl-NL"/>
        </w:rPr>
        <w:t>van mediawijzer.net is uitgewerkt in de volgende inhouden en doelen. Daarbij zijn vijf thema's benoemd die aan bod komen in of raakvlakken hebben met de kerndoelen en eindtermen:</w:t>
      </w:r>
    </w:p>
    <w:p w14:paraId="08E35DB0" w14:textId="77777777" w:rsidR="007E0040" w:rsidRPr="007E0040" w:rsidRDefault="007E0040" w:rsidP="007E0040">
      <w:pPr>
        <w:numPr>
          <w:ilvl w:val="0"/>
          <w:numId w:val="3"/>
        </w:num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Medialisering van de samenleving</w:t>
      </w:r>
      <w:r w:rsidRPr="007E0040">
        <w:rPr>
          <w:rFonts w:ascii="Arial" w:eastAsia="Times New Roman" w:hAnsi="Arial" w:cs="Arial"/>
          <w:color w:val="1A1A1A"/>
          <w:sz w:val="20"/>
          <w:szCs w:val="20"/>
          <w:lang w:eastAsia="nl-NL"/>
        </w:rPr>
        <w:t>: bewust zijn van en inzicht hebben in de medialisering van de samenleving, en het effect daarvan vanuit verschillende perspectieven (politiek, beleid, maatschappij, cultuur, individu) kunnen belichten;</w:t>
      </w:r>
    </w:p>
    <w:p w14:paraId="158DCD6E" w14:textId="77777777" w:rsidR="007E0040" w:rsidRPr="007E0040" w:rsidRDefault="007E0040" w:rsidP="007E0040">
      <w:pPr>
        <w:numPr>
          <w:ilvl w:val="0"/>
          <w:numId w:val="3"/>
        </w:num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en beeldvorming</w:t>
      </w:r>
      <w:r w:rsidRPr="007E0040">
        <w:rPr>
          <w:rFonts w:ascii="Arial" w:eastAsia="Times New Roman" w:hAnsi="Arial" w:cs="Arial"/>
          <w:color w:val="1A1A1A"/>
          <w:sz w:val="20"/>
          <w:szCs w:val="20"/>
          <w:lang w:eastAsia="nl-NL"/>
        </w:rPr>
        <w:t>: bewust zijn van en inzicht hebben in de manier waarop media de werkelijkheid kleuren, de rol herkennen die media kunnen vervullen bij beeldvorming en overdracht van normen en waarden, op welke manier media van invloed zijn op beeldvorming en overdracht van normen en waarden;</w:t>
      </w:r>
    </w:p>
    <w:p w14:paraId="7C0EBA0B" w14:textId="77777777" w:rsidR="007E0040" w:rsidRPr="007E0040" w:rsidRDefault="007E0040" w:rsidP="007E0040">
      <w:pPr>
        <w:numPr>
          <w:ilvl w:val="0"/>
          <w:numId w:val="3"/>
        </w:num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ICT-(basis)vaardigheden en informatievaardigheden</w:t>
      </w:r>
      <w:r w:rsidRPr="007E0040">
        <w:rPr>
          <w:rFonts w:ascii="Arial" w:eastAsia="Times New Roman" w:hAnsi="Arial" w:cs="Arial"/>
          <w:color w:val="1A1A1A"/>
          <w:sz w:val="20"/>
          <w:szCs w:val="20"/>
          <w:lang w:eastAsia="nl-NL"/>
        </w:rPr>
        <w:t>: om kunnen gaan met apparaten, software en toepassingen, kennis en vaardigheden in toepassingen die privacy en veiligheid moeten waarborgen, basisvaardigheden die zich richten op het toewijzen van informatie en het bewust en kritisch gebruiken van informatie;</w:t>
      </w:r>
    </w:p>
    <w:p w14:paraId="5C0423F7" w14:textId="77777777" w:rsidR="007E0040" w:rsidRPr="007E0040" w:rsidRDefault="007E0040" w:rsidP="007E0040">
      <w:pPr>
        <w:numPr>
          <w:ilvl w:val="0"/>
          <w:numId w:val="3"/>
        </w:num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Creëren en publiceren van media</w:t>
      </w:r>
      <w:r w:rsidRPr="007E0040">
        <w:rPr>
          <w:rFonts w:ascii="Arial" w:eastAsia="Times New Roman" w:hAnsi="Arial" w:cs="Arial"/>
          <w:color w:val="1A1A1A"/>
          <w:sz w:val="20"/>
          <w:szCs w:val="20"/>
          <w:lang w:eastAsia="nl-NL"/>
        </w:rPr>
        <w:t>: begrijpen hoe media gebruikt worden, zelf media kunnen produceren en creëren en daar doelen mee kunnen realiseren en daarop reflecteren;</w:t>
      </w:r>
    </w:p>
    <w:p w14:paraId="25E4B132" w14:textId="77777777" w:rsidR="007E0040" w:rsidRPr="007E0040" w:rsidRDefault="007E0040" w:rsidP="007E0040">
      <w:pPr>
        <w:numPr>
          <w:ilvl w:val="0"/>
          <w:numId w:val="3"/>
        </w:num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participatie en identiteit</w:t>
      </w:r>
      <w:r w:rsidRPr="007E0040">
        <w:rPr>
          <w:rFonts w:ascii="Arial" w:eastAsia="Times New Roman" w:hAnsi="Arial" w:cs="Arial"/>
          <w:color w:val="1A1A1A"/>
          <w:sz w:val="20"/>
          <w:szCs w:val="20"/>
          <w:lang w:eastAsia="nl-NL"/>
        </w:rPr>
        <w:t>: doelbewust participeren in sociale netwerken, samen met anderen, en daarop kunnen reflecteren; de veiligheid, privacy en de participatie van zichzelf en anderen bewaken en beschermen.</w:t>
      </w:r>
    </w:p>
    <w:p w14:paraId="516E854F"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In de uitwerking staan de thema's waarbij het gaat om de competentie 'begrip' vooraan, gevolgd door de thema's waarbij gebruik, creatie en participatie centraal staan. Mediawijsheid is hiermee een belangrijk onderdeel van digitale geletterdheid en heeft raakvlakken met ICT-(basis)vaardigheden en informatievaardigheden. Gezien het belang van ICT-(basis)vaardigheden en informatievaardigheden (zie o.a. Thijs, </w:t>
      </w:r>
      <w:proofErr w:type="spellStart"/>
      <w:r w:rsidRPr="007E0040">
        <w:rPr>
          <w:rFonts w:ascii="Arial" w:eastAsia="Times New Roman" w:hAnsi="Arial" w:cs="Arial"/>
          <w:color w:val="1A1A1A"/>
          <w:sz w:val="20"/>
          <w:szCs w:val="20"/>
          <w:lang w:eastAsia="nl-NL"/>
        </w:rPr>
        <w:t>Fisser</w:t>
      </w:r>
      <w:proofErr w:type="spellEnd"/>
      <w:r w:rsidRPr="007E0040">
        <w:rPr>
          <w:rFonts w:ascii="Arial" w:eastAsia="Times New Roman" w:hAnsi="Arial" w:cs="Arial"/>
          <w:color w:val="1A1A1A"/>
          <w:sz w:val="20"/>
          <w:szCs w:val="20"/>
          <w:lang w:eastAsia="nl-NL"/>
        </w:rPr>
        <w:t xml:space="preserve"> &amp; van der Hoeven, 2014) worden deze vaardigheden naast mediawijsheid verder uitgewerkt.</w:t>
      </w:r>
    </w:p>
    <w:p w14:paraId="17FCFFBE"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409"/>
        <w:gridCol w:w="5617"/>
      </w:tblGrid>
      <w:tr w:rsidR="007E0040" w:rsidRPr="007E0040" w14:paraId="64E88E6D" w14:textId="77777777" w:rsidTr="007E0040">
        <w:trPr>
          <w:tblCellSpacing w:w="0" w:type="dxa"/>
        </w:trPr>
        <w:tc>
          <w:tcPr>
            <w:tcW w:w="1250" w:type="pct"/>
            <w:tcBorders>
              <w:top w:val="nil"/>
              <w:left w:val="nil"/>
              <w:bottom w:val="nil"/>
              <w:right w:val="nil"/>
            </w:tcBorders>
            <w:shd w:val="clear" w:color="auto" w:fill="00989A"/>
            <w:vAlign w:val="center"/>
            <w:hideMark/>
          </w:tcPr>
          <w:p w14:paraId="5FEBDFE8" w14:textId="77777777" w:rsidR="007E0040" w:rsidRPr="007E0040" w:rsidRDefault="007E0040" w:rsidP="007E0040">
            <w:pPr>
              <w:spacing w:after="0" w:line="240" w:lineRule="auto"/>
              <w:jc w:val="center"/>
              <w:rPr>
                <w:rFonts w:ascii="Arial" w:eastAsia="Times New Roman" w:hAnsi="Arial" w:cs="Arial"/>
                <w:b/>
                <w:bCs/>
                <w:color w:val="1A1A1A"/>
                <w:sz w:val="20"/>
                <w:szCs w:val="20"/>
                <w:lang w:eastAsia="nl-NL"/>
              </w:rPr>
            </w:pPr>
            <w:r w:rsidRPr="007E0040">
              <w:rPr>
                <w:rFonts w:ascii="Arial" w:eastAsia="Times New Roman" w:hAnsi="Arial" w:cs="Arial"/>
                <w:b/>
                <w:bCs/>
                <w:color w:val="1A1A1A"/>
                <w:sz w:val="20"/>
                <w:szCs w:val="20"/>
                <w:lang w:eastAsia="nl-NL"/>
              </w:rPr>
              <w:t>Mediawijsheid</w:t>
            </w:r>
          </w:p>
        </w:tc>
        <w:tc>
          <w:tcPr>
            <w:tcW w:w="2500" w:type="pct"/>
            <w:tcBorders>
              <w:top w:val="nil"/>
              <w:left w:val="nil"/>
              <w:bottom w:val="nil"/>
              <w:right w:val="nil"/>
            </w:tcBorders>
            <w:shd w:val="clear" w:color="auto" w:fill="00989A"/>
            <w:vAlign w:val="center"/>
            <w:hideMark/>
          </w:tcPr>
          <w:p w14:paraId="76F9B6D9" w14:textId="77777777" w:rsidR="007E0040" w:rsidRPr="007E0040" w:rsidRDefault="007E0040" w:rsidP="007E0040">
            <w:pPr>
              <w:spacing w:after="0" w:line="240" w:lineRule="auto"/>
              <w:jc w:val="center"/>
              <w:rPr>
                <w:rFonts w:ascii="Arial" w:eastAsia="Times New Roman" w:hAnsi="Arial" w:cs="Arial"/>
                <w:b/>
                <w:bCs/>
                <w:color w:val="1A1A1A"/>
                <w:sz w:val="20"/>
                <w:szCs w:val="20"/>
                <w:lang w:eastAsia="nl-NL"/>
              </w:rPr>
            </w:pPr>
            <w:r w:rsidRPr="007E0040">
              <w:rPr>
                <w:rFonts w:ascii="Arial" w:eastAsia="Times New Roman" w:hAnsi="Arial" w:cs="Arial"/>
                <w:b/>
                <w:bCs/>
                <w:color w:val="1A1A1A"/>
                <w:sz w:val="20"/>
                <w:szCs w:val="20"/>
                <w:lang w:eastAsia="nl-NL"/>
              </w:rPr>
              <w:t>De leerling…</w:t>
            </w:r>
          </w:p>
        </w:tc>
      </w:tr>
      <w:tr w:rsidR="007E0040" w:rsidRPr="007E0040" w14:paraId="4F884B04" w14:textId="77777777" w:rsidTr="007E0040">
        <w:trPr>
          <w:tblCellSpacing w:w="0" w:type="dxa"/>
        </w:trPr>
        <w:tc>
          <w:tcPr>
            <w:tcW w:w="1250" w:type="pct"/>
            <w:vMerge w:val="restart"/>
            <w:vAlign w:val="center"/>
            <w:hideMark/>
          </w:tcPr>
          <w:p w14:paraId="48ACE58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Medialisering van de samenleving</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p>
        </w:tc>
        <w:tc>
          <w:tcPr>
            <w:tcW w:w="0" w:type="auto"/>
            <w:vAlign w:val="center"/>
            <w:hideMark/>
          </w:tcPr>
          <w:p w14:paraId="2BED7402"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rol van media betrekken op het eigen gedrag en dat van de samenleving</w:t>
            </w:r>
          </w:p>
        </w:tc>
      </w:tr>
      <w:tr w:rsidR="007E0040" w:rsidRPr="007E0040" w14:paraId="3364D9A6" w14:textId="77777777" w:rsidTr="007E0040">
        <w:trPr>
          <w:tblCellSpacing w:w="0" w:type="dxa"/>
        </w:trPr>
        <w:tc>
          <w:tcPr>
            <w:tcW w:w="0" w:type="auto"/>
            <w:vMerge/>
            <w:vAlign w:val="center"/>
            <w:hideMark/>
          </w:tcPr>
          <w:p w14:paraId="3AB2AD93"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73B9A11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invloed van de media op overheid, beleid, maatschappij en cultuur aan de hand van voorbeelden uitleggen</w:t>
            </w:r>
          </w:p>
        </w:tc>
      </w:tr>
      <w:tr w:rsidR="007E0040" w:rsidRPr="007E0040" w14:paraId="3516751D" w14:textId="77777777" w:rsidTr="007E0040">
        <w:trPr>
          <w:tblCellSpacing w:w="0" w:type="dxa"/>
        </w:trPr>
        <w:tc>
          <w:tcPr>
            <w:tcW w:w="0" w:type="auto"/>
            <w:vMerge/>
            <w:vAlign w:val="center"/>
            <w:hideMark/>
          </w:tcPr>
          <w:p w14:paraId="3EFE9271"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4744CA6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rol van media op het proces van politieke besluitvorming beschrijven</w:t>
            </w:r>
          </w:p>
        </w:tc>
      </w:tr>
      <w:tr w:rsidR="007E0040" w:rsidRPr="007E0040" w14:paraId="41DF2624" w14:textId="77777777" w:rsidTr="007E0040">
        <w:trPr>
          <w:tblCellSpacing w:w="0" w:type="dxa"/>
        </w:trPr>
        <w:tc>
          <w:tcPr>
            <w:tcW w:w="1250" w:type="pct"/>
            <w:vMerge w:val="restart"/>
            <w:vAlign w:val="center"/>
            <w:hideMark/>
          </w:tcPr>
          <w:p w14:paraId="3997B83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en beeldvorming</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p>
        </w:tc>
        <w:tc>
          <w:tcPr>
            <w:tcW w:w="0" w:type="auto"/>
            <w:vAlign w:val="center"/>
            <w:hideMark/>
          </w:tcPr>
          <w:p w14:paraId="0C84132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rol van de media en de invloed op beeldvorming en daarmee de werkelijkheid aangeven</w:t>
            </w:r>
          </w:p>
        </w:tc>
      </w:tr>
      <w:tr w:rsidR="007E0040" w:rsidRPr="007E0040" w14:paraId="43BE81CC" w14:textId="77777777" w:rsidTr="007E0040">
        <w:trPr>
          <w:tblCellSpacing w:w="0" w:type="dxa"/>
        </w:trPr>
        <w:tc>
          <w:tcPr>
            <w:tcW w:w="0" w:type="auto"/>
            <w:vMerge/>
            <w:vAlign w:val="center"/>
            <w:hideMark/>
          </w:tcPr>
          <w:p w14:paraId="28C719A8"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79300F0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overdracht van normen en waarden door media en commercie beschrijven</w:t>
            </w:r>
          </w:p>
        </w:tc>
      </w:tr>
      <w:tr w:rsidR="007E0040" w:rsidRPr="007E0040" w14:paraId="400856B3" w14:textId="77777777" w:rsidTr="007E0040">
        <w:trPr>
          <w:tblCellSpacing w:w="0" w:type="dxa"/>
        </w:trPr>
        <w:tc>
          <w:tcPr>
            <w:tcW w:w="0" w:type="auto"/>
            <w:vMerge/>
            <w:vAlign w:val="center"/>
            <w:hideMark/>
          </w:tcPr>
          <w:p w14:paraId="7E8656BB"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02BA4C28"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Kan de invloed van de media op gedrag en houding beschrijven, onderzoeken en analyseren </w:t>
            </w:r>
          </w:p>
        </w:tc>
      </w:tr>
      <w:tr w:rsidR="007E0040" w:rsidRPr="007E0040" w14:paraId="78F52174" w14:textId="77777777" w:rsidTr="007E0040">
        <w:trPr>
          <w:tblCellSpacing w:w="0" w:type="dxa"/>
        </w:trPr>
        <w:tc>
          <w:tcPr>
            <w:tcW w:w="0" w:type="auto"/>
            <w:vMerge/>
            <w:vAlign w:val="center"/>
            <w:hideMark/>
          </w:tcPr>
          <w:p w14:paraId="1AF2E567"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735758C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fictie en werkelijkheid in de media onderscheiden</w:t>
            </w:r>
          </w:p>
        </w:tc>
      </w:tr>
      <w:tr w:rsidR="007E0040" w:rsidRPr="007E0040" w14:paraId="71A0E879" w14:textId="77777777" w:rsidTr="007E0040">
        <w:trPr>
          <w:tblCellSpacing w:w="0" w:type="dxa"/>
        </w:trPr>
        <w:tc>
          <w:tcPr>
            <w:tcW w:w="0" w:type="auto"/>
            <w:vMerge/>
            <w:vAlign w:val="center"/>
            <w:hideMark/>
          </w:tcPr>
          <w:p w14:paraId="6F115FA4"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088F043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Kent de commerciële motieven van media, zoals die van sociale netwerken</w:t>
            </w:r>
          </w:p>
        </w:tc>
      </w:tr>
      <w:tr w:rsidR="007E0040" w:rsidRPr="007E0040" w14:paraId="43D1CC6A" w14:textId="77777777" w:rsidTr="007E0040">
        <w:trPr>
          <w:tblCellSpacing w:w="0" w:type="dxa"/>
        </w:trPr>
        <w:tc>
          <w:tcPr>
            <w:tcW w:w="1250" w:type="pct"/>
            <w:vMerge w:val="restart"/>
            <w:vAlign w:val="center"/>
            <w:hideMark/>
          </w:tcPr>
          <w:p w14:paraId="450362E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ICT-(basis)vaardigheden en informatievaardigheden</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p>
        </w:tc>
        <w:tc>
          <w:tcPr>
            <w:tcW w:w="0" w:type="auto"/>
            <w:vAlign w:val="center"/>
            <w:hideMark/>
          </w:tcPr>
          <w:p w14:paraId="2DF5A54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Exploreert actief de mogelijkheden van software, apparaten en toepassingen</w:t>
            </w:r>
          </w:p>
        </w:tc>
      </w:tr>
      <w:tr w:rsidR="007E0040" w:rsidRPr="007E0040" w14:paraId="72DBADC6" w14:textId="77777777" w:rsidTr="007E0040">
        <w:trPr>
          <w:tblCellSpacing w:w="0" w:type="dxa"/>
        </w:trPr>
        <w:tc>
          <w:tcPr>
            <w:tcW w:w="0" w:type="auto"/>
            <w:vMerge/>
            <w:vAlign w:val="center"/>
            <w:hideMark/>
          </w:tcPr>
          <w:p w14:paraId="629BC683"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0D1B7EC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diverse software, apparaten en toepassingen gebruiken</w:t>
            </w:r>
          </w:p>
        </w:tc>
      </w:tr>
      <w:tr w:rsidR="007E0040" w:rsidRPr="007E0040" w14:paraId="70F6277B" w14:textId="77777777" w:rsidTr="007E0040">
        <w:trPr>
          <w:tblCellSpacing w:w="0" w:type="dxa"/>
        </w:trPr>
        <w:tc>
          <w:tcPr>
            <w:tcW w:w="0" w:type="auto"/>
            <w:vMerge/>
            <w:vAlign w:val="center"/>
            <w:hideMark/>
          </w:tcPr>
          <w:p w14:paraId="70A66D14"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3BB384B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beveiligingsrisico's en privacyaspecten voor zichzelf en anderen benoemen</w:t>
            </w:r>
          </w:p>
        </w:tc>
      </w:tr>
      <w:tr w:rsidR="007E0040" w:rsidRPr="007E0040" w14:paraId="58C00732" w14:textId="77777777" w:rsidTr="007E0040">
        <w:trPr>
          <w:tblCellSpacing w:w="0" w:type="dxa"/>
        </w:trPr>
        <w:tc>
          <w:tcPr>
            <w:tcW w:w="0" w:type="auto"/>
            <w:vMerge/>
            <w:vAlign w:val="center"/>
            <w:hideMark/>
          </w:tcPr>
          <w:p w14:paraId="2E5587D4"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2248AA7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informatie bewaren en beheren</w:t>
            </w:r>
          </w:p>
        </w:tc>
      </w:tr>
      <w:tr w:rsidR="007E0040" w:rsidRPr="007E0040" w14:paraId="3FE4D271" w14:textId="77777777" w:rsidTr="007E0040">
        <w:trPr>
          <w:tblCellSpacing w:w="0" w:type="dxa"/>
        </w:trPr>
        <w:tc>
          <w:tcPr>
            <w:tcW w:w="0" w:type="auto"/>
            <w:vMerge/>
            <w:vAlign w:val="center"/>
            <w:hideMark/>
          </w:tcPr>
          <w:p w14:paraId="59E0E7F2"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242F268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verschillende media gebruiken om informatie te ontsluiten en te delen</w:t>
            </w:r>
          </w:p>
        </w:tc>
      </w:tr>
      <w:tr w:rsidR="007E0040" w:rsidRPr="007E0040" w14:paraId="6F4E18C1" w14:textId="77777777" w:rsidTr="007E0040">
        <w:trPr>
          <w:tblCellSpacing w:w="0" w:type="dxa"/>
        </w:trPr>
        <w:tc>
          <w:tcPr>
            <w:tcW w:w="0" w:type="auto"/>
            <w:vMerge/>
            <w:vAlign w:val="center"/>
            <w:hideMark/>
          </w:tcPr>
          <w:p w14:paraId="486A2001"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2A5A8FD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Heeft een kritische houding ten aanzien van informatiebronnen </w:t>
            </w:r>
          </w:p>
        </w:tc>
      </w:tr>
      <w:tr w:rsidR="007E0040" w:rsidRPr="007E0040" w14:paraId="06517E96" w14:textId="77777777" w:rsidTr="007E0040">
        <w:trPr>
          <w:tblCellSpacing w:w="0" w:type="dxa"/>
        </w:trPr>
        <w:tc>
          <w:tcPr>
            <w:tcW w:w="0" w:type="auto"/>
            <w:vMerge/>
            <w:vAlign w:val="center"/>
            <w:hideMark/>
          </w:tcPr>
          <w:p w14:paraId="22188D8A"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22FAB07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beoordelen of informatie logisch, consistent en realistisch is</w:t>
            </w:r>
          </w:p>
        </w:tc>
      </w:tr>
      <w:tr w:rsidR="007E0040" w:rsidRPr="007E0040" w14:paraId="5416F3CE" w14:textId="77777777" w:rsidTr="007E0040">
        <w:trPr>
          <w:tblCellSpacing w:w="0" w:type="dxa"/>
        </w:trPr>
        <w:tc>
          <w:tcPr>
            <w:tcW w:w="0" w:type="auto"/>
            <w:vMerge/>
            <w:vAlign w:val="center"/>
            <w:hideMark/>
          </w:tcPr>
          <w:p w14:paraId="7F71E56E"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4F7B9BD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representatie van gegevens op juistheid beoordelen</w:t>
            </w:r>
          </w:p>
        </w:tc>
      </w:tr>
      <w:tr w:rsidR="007E0040" w:rsidRPr="007E0040" w14:paraId="76163DBF" w14:textId="77777777" w:rsidTr="007E0040">
        <w:trPr>
          <w:tblCellSpacing w:w="0" w:type="dxa"/>
        </w:trPr>
        <w:tc>
          <w:tcPr>
            <w:tcW w:w="0" w:type="auto"/>
            <w:vMerge/>
            <w:vAlign w:val="center"/>
            <w:hideMark/>
          </w:tcPr>
          <w:p w14:paraId="0F93F81C"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3AA20E9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informatie effectief met anderen delen</w:t>
            </w:r>
          </w:p>
        </w:tc>
      </w:tr>
      <w:tr w:rsidR="007E0040" w:rsidRPr="007E0040" w14:paraId="1D632E7D" w14:textId="77777777" w:rsidTr="007E0040">
        <w:trPr>
          <w:tblCellSpacing w:w="0" w:type="dxa"/>
        </w:trPr>
        <w:tc>
          <w:tcPr>
            <w:tcW w:w="0" w:type="auto"/>
            <w:vMerge/>
            <w:vAlign w:val="center"/>
            <w:hideMark/>
          </w:tcPr>
          <w:p w14:paraId="4E4BBD80"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4AB1ADB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op basis van vuistregels eigen veiligheid rondom betalingsverkeer inschatten</w:t>
            </w:r>
          </w:p>
        </w:tc>
      </w:tr>
      <w:tr w:rsidR="007E0040" w:rsidRPr="007E0040" w14:paraId="59F7B603" w14:textId="77777777" w:rsidTr="007E0040">
        <w:trPr>
          <w:tblCellSpacing w:w="0" w:type="dxa"/>
        </w:trPr>
        <w:tc>
          <w:tcPr>
            <w:tcW w:w="0" w:type="auto"/>
            <w:vMerge/>
            <w:vAlign w:val="center"/>
            <w:hideMark/>
          </w:tcPr>
          <w:p w14:paraId="00FB2A6F"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3E97A09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eigen mediagebruik en mediaconsumptie analyseren en doseren</w:t>
            </w:r>
          </w:p>
        </w:tc>
      </w:tr>
      <w:tr w:rsidR="007E0040" w:rsidRPr="007E0040" w14:paraId="3FE26F81" w14:textId="77777777" w:rsidTr="007E0040">
        <w:trPr>
          <w:tblCellSpacing w:w="0" w:type="dxa"/>
        </w:trPr>
        <w:tc>
          <w:tcPr>
            <w:tcW w:w="1250" w:type="pct"/>
            <w:vMerge w:val="restart"/>
            <w:vAlign w:val="center"/>
            <w:hideMark/>
          </w:tcPr>
          <w:p w14:paraId="0F0E868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Creëren en publiceren van media</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p>
        </w:tc>
        <w:tc>
          <w:tcPr>
            <w:tcW w:w="0" w:type="auto"/>
            <w:vAlign w:val="center"/>
            <w:hideMark/>
          </w:tcPr>
          <w:p w14:paraId="3B4ACE8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aangeven welke media voor welk doel gebruikt kunnen worden</w:t>
            </w:r>
          </w:p>
        </w:tc>
      </w:tr>
      <w:tr w:rsidR="007E0040" w:rsidRPr="007E0040" w14:paraId="12FFE8FD" w14:textId="77777777" w:rsidTr="007E0040">
        <w:trPr>
          <w:tblCellSpacing w:w="0" w:type="dxa"/>
        </w:trPr>
        <w:tc>
          <w:tcPr>
            <w:tcW w:w="0" w:type="auto"/>
            <w:vMerge/>
            <w:vAlign w:val="center"/>
            <w:hideMark/>
          </w:tcPr>
          <w:p w14:paraId="6CDC8CDD"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6414F4C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Kent de intenties van verschillende soorten mediagebruik (zoals informatie, vermaak, verbinding, commercie, gezondheid)</w:t>
            </w:r>
          </w:p>
        </w:tc>
      </w:tr>
      <w:tr w:rsidR="007E0040" w:rsidRPr="007E0040" w14:paraId="17E979FC" w14:textId="77777777" w:rsidTr="007E0040">
        <w:trPr>
          <w:tblCellSpacing w:w="0" w:type="dxa"/>
        </w:trPr>
        <w:tc>
          <w:tcPr>
            <w:tcW w:w="0" w:type="auto"/>
            <w:vMerge/>
            <w:vAlign w:val="center"/>
            <w:hideMark/>
          </w:tcPr>
          <w:p w14:paraId="7E99F232"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72ED628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Heeft inzicht in de mogelijkheden van beeldtaal en audiovisuele communicatie</w:t>
            </w:r>
          </w:p>
        </w:tc>
      </w:tr>
      <w:tr w:rsidR="007E0040" w:rsidRPr="007E0040" w14:paraId="707570C0" w14:textId="77777777" w:rsidTr="007E0040">
        <w:trPr>
          <w:tblCellSpacing w:w="0" w:type="dxa"/>
        </w:trPr>
        <w:tc>
          <w:tcPr>
            <w:tcW w:w="0" w:type="auto"/>
            <w:vMerge/>
            <w:vAlign w:val="center"/>
            <w:hideMark/>
          </w:tcPr>
          <w:p w14:paraId="72F98126"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68DC8F6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content produceren met behulp van diverse apparaten en toepassingen</w:t>
            </w:r>
          </w:p>
        </w:tc>
      </w:tr>
      <w:tr w:rsidR="007E0040" w:rsidRPr="007E0040" w14:paraId="2C58D1EB" w14:textId="77777777" w:rsidTr="007E0040">
        <w:trPr>
          <w:tblCellSpacing w:w="0" w:type="dxa"/>
        </w:trPr>
        <w:tc>
          <w:tcPr>
            <w:tcW w:w="0" w:type="auto"/>
            <w:vMerge/>
            <w:vAlign w:val="center"/>
            <w:hideMark/>
          </w:tcPr>
          <w:p w14:paraId="647360E5"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395927C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content publiceren via internet</w:t>
            </w:r>
          </w:p>
        </w:tc>
      </w:tr>
      <w:tr w:rsidR="007E0040" w:rsidRPr="007E0040" w14:paraId="5BB995EC" w14:textId="77777777" w:rsidTr="007E0040">
        <w:trPr>
          <w:tblCellSpacing w:w="0" w:type="dxa"/>
        </w:trPr>
        <w:tc>
          <w:tcPr>
            <w:tcW w:w="0" w:type="auto"/>
            <w:vMerge/>
            <w:vAlign w:val="center"/>
            <w:hideMark/>
          </w:tcPr>
          <w:p w14:paraId="6679F42B"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6F99009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werkelijkheid beïnvloeden met media</w:t>
            </w:r>
          </w:p>
        </w:tc>
      </w:tr>
      <w:tr w:rsidR="007E0040" w:rsidRPr="007E0040" w14:paraId="5A6F5993" w14:textId="77777777" w:rsidTr="007E0040">
        <w:trPr>
          <w:tblCellSpacing w:w="0" w:type="dxa"/>
        </w:trPr>
        <w:tc>
          <w:tcPr>
            <w:tcW w:w="1250" w:type="pct"/>
            <w:vMerge w:val="restart"/>
            <w:vAlign w:val="center"/>
            <w:hideMark/>
          </w:tcPr>
          <w:p w14:paraId="79B9678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Media, identiteit en participatie</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r w:rsidRPr="007E0040">
              <w:rPr>
                <w:rFonts w:ascii="Arial" w:eastAsia="Times New Roman" w:hAnsi="Arial" w:cs="Arial"/>
                <w:color w:val="1A1A1A"/>
                <w:sz w:val="20"/>
                <w:szCs w:val="20"/>
                <w:lang w:eastAsia="nl-NL"/>
              </w:rPr>
              <w:t xml:space="preserve"> </w:t>
            </w:r>
            <w:r w:rsidRPr="007E0040">
              <w:rPr>
                <w:rFonts w:ascii="Arial" w:eastAsia="Times New Roman" w:hAnsi="Arial" w:cs="Arial"/>
                <w:b/>
                <w:bCs/>
                <w:color w:val="1A1A1A"/>
                <w:sz w:val="20"/>
                <w:szCs w:val="20"/>
                <w:lang w:eastAsia="nl-NL"/>
              </w:rPr>
              <w:t> </w:t>
            </w:r>
          </w:p>
        </w:tc>
        <w:tc>
          <w:tcPr>
            <w:tcW w:w="0" w:type="auto"/>
            <w:vAlign w:val="center"/>
            <w:hideMark/>
          </w:tcPr>
          <w:p w14:paraId="58C6B73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Kan de relatie tussen media, identiteit en privacy uitleggen aan de hand van voorbeelden </w:t>
            </w:r>
          </w:p>
        </w:tc>
      </w:tr>
      <w:tr w:rsidR="007E0040" w:rsidRPr="007E0040" w14:paraId="4865CEDD" w14:textId="77777777" w:rsidTr="007E0040">
        <w:trPr>
          <w:tblCellSpacing w:w="0" w:type="dxa"/>
        </w:trPr>
        <w:tc>
          <w:tcPr>
            <w:tcW w:w="0" w:type="auto"/>
            <w:vMerge/>
            <w:vAlign w:val="center"/>
            <w:hideMark/>
          </w:tcPr>
          <w:p w14:paraId="7CCC36C3"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415DD94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doelbewust in sociale netwerken participeren en participatie van anderen bevorderen</w:t>
            </w:r>
          </w:p>
        </w:tc>
      </w:tr>
      <w:tr w:rsidR="007E0040" w:rsidRPr="007E0040" w14:paraId="787BD8F3" w14:textId="77777777" w:rsidTr="007E0040">
        <w:trPr>
          <w:tblCellSpacing w:w="0" w:type="dxa"/>
        </w:trPr>
        <w:tc>
          <w:tcPr>
            <w:tcW w:w="0" w:type="auto"/>
            <w:vMerge/>
            <w:vAlign w:val="center"/>
            <w:hideMark/>
          </w:tcPr>
          <w:p w14:paraId="04BDCC1B"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004BD6C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bewust een eigen digitale identiteit vormgeven</w:t>
            </w:r>
          </w:p>
        </w:tc>
      </w:tr>
      <w:tr w:rsidR="007E0040" w:rsidRPr="007E0040" w14:paraId="3D950132" w14:textId="77777777" w:rsidTr="007E0040">
        <w:trPr>
          <w:tblCellSpacing w:w="0" w:type="dxa"/>
        </w:trPr>
        <w:tc>
          <w:tcPr>
            <w:tcW w:w="0" w:type="auto"/>
            <w:vMerge/>
            <w:vAlign w:val="center"/>
            <w:hideMark/>
          </w:tcPr>
          <w:p w14:paraId="423ECCC1"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7E41CE5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binnen sociale netwerken de relevantie en waarde van informatie inschatten, en bewust informatie delen</w:t>
            </w:r>
          </w:p>
        </w:tc>
      </w:tr>
      <w:tr w:rsidR="007E0040" w:rsidRPr="007E0040" w14:paraId="05EA883A" w14:textId="77777777" w:rsidTr="007E0040">
        <w:trPr>
          <w:tblCellSpacing w:w="0" w:type="dxa"/>
        </w:trPr>
        <w:tc>
          <w:tcPr>
            <w:tcW w:w="0" w:type="auto"/>
            <w:vMerge/>
            <w:vAlign w:val="center"/>
            <w:hideMark/>
          </w:tcPr>
          <w:p w14:paraId="185BBA1A"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11FF303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eigen privacy en veiligheid bewaken en die van anderen respecteren</w:t>
            </w:r>
          </w:p>
        </w:tc>
      </w:tr>
      <w:tr w:rsidR="007E0040" w:rsidRPr="007E0040" w14:paraId="46070891" w14:textId="77777777" w:rsidTr="007E0040">
        <w:trPr>
          <w:tblCellSpacing w:w="0" w:type="dxa"/>
        </w:trPr>
        <w:tc>
          <w:tcPr>
            <w:tcW w:w="0" w:type="auto"/>
            <w:vMerge/>
            <w:vAlign w:val="center"/>
            <w:hideMark/>
          </w:tcPr>
          <w:p w14:paraId="1178DA69" w14:textId="77777777" w:rsidR="007E0040" w:rsidRPr="007E0040" w:rsidRDefault="007E0040" w:rsidP="007E0040">
            <w:pPr>
              <w:spacing w:after="0" w:line="240" w:lineRule="auto"/>
              <w:rPr>
                <w:rFonts w:ascii="Arial" w:eastAsia="Times New Roman" w:hAnsi="Arial" w:cs="Arial"/>
                <w:color w:val="1A1A1A"/>
                <w:sz w:val="20"/>
                <w:szCs w:val="20"/>
                <w:lang w:eastAsia="nl-NL"/>
              </w:rPr>
            </w:pPr>
          </w:p>
        </w:tc>
        <w:tc>
          <w:tcPr>
            <w:tcW w:w="0" w:type="auto"/>
            <w:vAlign w:val="center"/>
            <w:hideMark/>
          </w:tcPr>
          <w:p w14:paraId="645FB09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Kan de impact van wereldwijd publiceren aangeven en consequenties benoemen</w:t>
            </w:r>
          </w:p>
        </w:tc>
      </w:tr>
    </w:tbl>
    <w:p w14:paraId="16E08FD9"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
    <w:p w14:paraId="7584118C" w14:textId="77777777" w:rsidR="007E0040" w:rsidRPr="007E0040" w:rsidRDefault="007E0040" w:rsidP="007E0040">
      <w:pPr>
        <w:spacing w:after="0" w:line="240" w:lineRule="auto"/>
        <w:outlineLvl w:val="1"/>
        <w:rPr>
          <w:rFonts w:ascii="Segoe UI Light" w:eastAsia="Times New Roman" w:hAnsi="Segoe UI Light" w:cs="Arial"/>
          <w:b/>
          <w:bCs/>
          <w:color w:val="00989A"/>
          <w:kern w:val="36"/>
          <w:sz w:val="30"/>
          <w:szCs w:val="30"/>
          <w:lang w:eastAsia="nl-NL"/>
        </w:rPr>
      </w:pPr>
      <w:r w:rsidRPr="007E0040">
        <w:rPr>
          <w:rFonts w:ascii="Segoe UI Light" w:eastAsia="Times New Roman" w:hAnsi="Segoe UI Light" w:cs="Arial"/>
          <w:b/>
          <w:bCs/>
          <w:color w:val="00989A"/>
          <w:kern w:val="36"/>
          <w:sz w:val="30"/>
          <w:szCs w:val="30"/>
          <w:lang w:eastAsia="nl-NL"/>
        </w:rPr>
        <w:lastRenderedPageBreak/>
        <w:t>Voorbeeldmaterialen Mediawijsheid</w:t>
      </w:r>
    </w:p>
    <w:p w14:paraId="66A22AD5" w14:textId="77777777" w:rsidR="007E0040" w:rsidRPr="007E0040" w:rsidRDefault="007E0040" w:rsidP="007E0040">
      <w:pPr>
        <w:spacing w:after="150" w:line="270" w:lineRule="atLeast"/>
        <w:rPr>
          <w:rFonts w:ascii="Arial" w:eastAsia="Times New Roman" w:hAnsi="Arial" w:cs="Arial"/>
          <w:color w:val="92887E"/>
          <w:sz w:val="18"/>
          <w:szCs w:val="18"/>
          <w:lang w:eastAsia="nl-NL"/>
        </w:rPr>
      </w:pPr>
      <w:r w:rsidRPr="007E0040">
        <w:rPr>
          <w:rFonts w:ascii="Arial" w:eastAsia="Times New Roman" w:hAnsi="Arial" w:cs="Arial"/>
          <w:color w:val="92887E"/>
          <w:sz w:val="18"/>
          <w:szCs w:val="18"/>
          <w:lang w:eastAsia="nl-NL"/>
        </w:rPr>
        <w:t xml:space="preserve">18-7-2017 </w:t>
      </w:r>
    </w:p>
    <w:p w14:paraId="76521AB2" w14:textId="77777777" w:rsidR="007E0040" w:rsidRPr="007E0040" w:rsidRDefault="007E0040" w:rsidP="007E0040">
      <w:pPr>
        <w:spacing w:after="0" w:line="270" w:lineRule="atLeast"/>
        <w:rPr>
          <w:rFonts w:ascii="Arial" w:eastAsia="Times New Roman" w:hAnsi="Arial" w:cs="Arial"/>
          <w:vanish/>
          <w:color w:val="1A1A1A"/>
          <w:sz w:val="20"/>
          <w:szCs w:val="20"/>
          <w:lang w:eastAsia="nl-NL"/>
        </w:rPr>
      </w:pPr>
      <w:r w:rsidRPr="007E0040">
        <w:rPr>
          <w:rFonts w:ascii="Arial" w:eastAsia="Times New Roman" w:hAnsi="Arial" w:cs="Arial"/>
          <w:vanish/>
          <w:color w:val="1A1A1A"/>
          <w:sz w:val="20"/>
          <w:szCs w:val="20"/>
          <w:lang w:eastAsia="nl-NL"/>
        </w:rPr>
        <w:t>Pagina-inhoud</w:t>
      </w:r>
    </w:p>
    <w:p w14:paraId="46D71F64"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​SLO ontwikkelt samen met leraren basis- en voortgezet onderwijs voorbeeldmaterialen voor mediawijsheid. Deze zullen via deze website beschikbaar worden gesteld.</w:t>
      </w:r>
    </w:p>
    <w:p w14:paraId="45DC1B91"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Heeft u zelf materialen ontwikkeld die (grotendeels) overeenkomen met het voorbeeldmatig leerplankader en wilt u deze delen met anderen? Neem dan contact op met José </w:t>
      </w:r>
      <w:proofErr w:type="spellStart"/>
      <w:r w:rsidRPr="007E0040">
        <w:rPr>
          <w:rFonts w:ascii="Arial" w:eastAsia="Times New Roman" w:hAnsi="Arial" w:cs="Arial"/>
          <w:color w:val="1A1A1A"/>
          <w:sz w:val="20"/>
          <w:szCs w:val="20"/>
          <w:lang w:eastAsia="nl-NL"/>
        </w:rPr>
        <w:t>Lodeweges</w:t>
      </w:r>
      <w:proofErr w:type="spellEnd"/>
      <w:r w:rsidRPr="007E0040">
        <w:rPr>
          <w:rFonts w:ascii="Arial" w:eastAsia="Times New Roman" w:hAnsi="Arial" w:cs="Arial"/>
          <w:color w:val="1A1A1A"/>
          <w:sz w:val="20"/>
          <w:szCs w:val="20"/>
          <w:lang w:eastAsia="nl-NL"/>
        </w:rPr>
        <w:t xml:space="preserve"> (</w:t>
      </w:r>
      <w:hyperlink r:id="rId31" w:history="1">
        <w:r w:rsidRPr="007E0040">
          <w:rPr>
            <w:rFonts w:ascii="Arial" w:eastAsia="Times New Roman" w:hAnsi="Arial" w:cs="Arial"/>
            <w:color w:val="00989A"/>
            <w:sz w:val="20"/>
            <w:szCs w:val="20"/>
            <w:u w:val="single"/>
            <w:lang w:eastAsia="nl-NL"/>
          </w:rPr>
          <w:t>j.lodeweges@slo.nl</w:t>
        </w:r>
      </w:hyperlink>
      <w:r w:rsidRPr="007E0040">
        <w:rPr>
          <w:rFonts w:ascii="Arial" w:eastAsia="Times New Roman" w:hAnsi="Arial" w:cs="Arial"/>
          <w:color w:val="1A1A1A"/>
          <w:sz w:val="20"/>
          <w:szCs w:val="20"/>
          <w:lang w:eastAsia="nl-NL"/>
        </w:rPr>
        <w:t xml:space="preserve">) </w:t>
      </w:r>
    </w:p>
    <w:p w14:paraId="281A5428"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​Daarnaast zijn lesmaterialen van uitgevers en andere instanties geïnventariseerd. Dit overzicht staat hieronder.</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069"/>
        <w:gridCol w:w="1444"/>
        <w:gridCol w:w="4513"/>
      </w:tblGrid>
      <w:tr w:rsidR="007E0040" w:rsidRPr="007E0040" w14:paraId="3F9D32D2" w14:textId="77777777" w:rsidTr="007E0040">
        <w:trPr>
          <w:tblCellSpacing w:w="0" w:type="dxa"/>
        </w:trPr>
        <w:tc>
          <w:tcPr>
            <w:tcW w:w="1700" w:type="pct"/>
            <w:vAlign w:val="center"/>
            <w:hideMark/>
          </w:tcPr>
          <w:p w14:paraId="151B4B2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Titel, uitgever, jaar van uitgave</w:t>
            </w:r>
          </w:p>
        </w:tc>
        <w:tc>
          <w:tcPr>
            <w:tcW w:w="800" w:type="pct"/>
            <w:vAlign w:val="center"/>
            <w:hideMark/>
          </w:tcPr>
          <w:p w14:paraId="531E57E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Doelgroep</w:t>
            </w:r>
          </w:p>
        </w:tc>
        <w:tc>
          <w:tcPr>
            <w:tcW w:w="2500" w:type="pct"/>
            <w:vAlign w:val="center"/>
            <w:hideMark/>
          </w:tcPr>
          <w:p w14:paraId="4E20139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b/>
                <w:bCs/>
                <w:color w:val="1A1A1A"/>
                <w:sz w:val="20"/>
                <w:szCs w:val="20"/>
                <w:lang w:eastAsia="nl-NL"/>
              </w:rPr>
              <w:t>Omschrijving</w:t>
            </w:r>
          </w:p>
        </w:tc>
      </w:tr>
      <w:tr w:rsidR="007E0040" w:rsidRPr="007E0040" w14:paraId="7D1AB5E2" w14:textId="77777777" w:rsidTr="007E0040">
        <w:trPr>
          <w:tblCellSpacing w:w="0" w:type="dxa"/>
        </w:trPr>
        <w:tc>
          <w:tcPr>
            <w:tcW w:w="1700" w:type="pct"/>
            <w:vAlign w:val="center"/>
            <w:hideMark/>
          </w:tcPr>
          <w:p w14:paraId="0CB37264" w14:textId="77777777" w:rsidR="007E0040" w:rsidRPr="007E0040" w:rsidRDefault="007E0040" w:rsidP="007E0040">
            <w:pPr>
              <w:spacing w:after="0" w:line="240" w:lineRule="auto"/>
              <w:rPr>
                <w:rFonts w:ascii="Arial" w:eastAsia="Times New Roman" w:hAnsi="Arial" w:cs="Arial"/>
                <w:color w:val="1A1A1A"/>
                <w:sz w:val="20"/>
                <w:szCs w:val="20"/>
                <w:lang w:eastAsia="nl-NL"/>
              </w:rPr>
            </w:pPr>
            <w:hyperlink r:id="rId32" w:tgtFrame="_blank" w:history="1">
              <w:r w:rsidRPr="007E0040">
                <w:rPr>
                  <w:rFonts w:ascii="Arial" w:eastAsia="Times New Roman" w:hAnsi="Arial" w:cs="Arial"/>
                  <w:color w:val="00989A"/>
                  <w:sz w:val="20"/>
                  <w:szCs w:val="20"/>
                  <w:u w:val="single"/>
                  <w:lang w:eastAsia="nl-NL"/>
                </w:rPr>
                <w:t>Auteursrecht</w:t>
              </w:r>
              <w:r w:rsidRPr="007E0040">
                <w:rPr>
                  <w:rFonts w:ascii="Arial" w:eastAsia="Times New Roman" w:hAnsi="Arial" w:cs="Arial"/>
                  <w:color w:val="00989A"/>
                  <w:sz w:val="20"/>
                  <w:szCs w:val="20"/>
                  <w:u w:val="single"/>
                  <w:lang w:eastAsia="nl-NL"/>
                </w:rPr>
                <w:t xml:space="preserve"> </w:t>
              </w:r>
              <w:r w:rsidRPr="007E0040">
                <w:rPr>
                  <w:rFonts w:ascii="Arial" w:eastAsia="Times New Roman" w:hAnsi="Arial" w:cs="Arial"/>
                  <w:color w:val="00989A"/>
                  <w:sz w:val="20"/>
                  <w:szCs w:val="20"/>
                  <w:u w:val="single"/>
                  <w:lang w:eastAsia="nl-NL"/>
                </w:rPr>
                <w:t>ontdekken</w:t>
              </w:r>
            </w:hyperlink>
            <w:r w:rsidRPr="007E0040">
              <w:rPr>
                <w:rFonts w:ascii="Arial" w:eastAsia="Times New Roman" w:hAnsi="Arial" w:cs="Arial"/>
                <w:color w:val="1A1A1A"/>
                <w:sz w:val="20"/>
                <w:szCs w:val="20"/>
                <w:lang w:eastAsia="nl-NL"/>
              </w:rPr>
              <w:br/>
            </w:r>
            <w:r w:rsidRPr="007E0040">
              <w:rPr>
                <w:rFonts w:ascii="Arial" w:eastAsia="Times New Roman" w:hAnsi="Arial" w:cs="Arial"/>
                <w:color w:val="000000"/>
                <w:sz w:val="20"/>
                <w:szCs w:val="20"/>
                <w:lang w:eastAsia="nl-NL"/>
              </w:rPr>
              <w:t>Klasse TV</w:t>
            </w:r>
            <w:r w:rsidRPr="007E0040">
              <w:rPr>
                <w:rFonts w:ascii="Arial" w:eastAsia="Times New Roman" w:hAnsi="Arial" w:cs="Arial"/>
                <w:color w:val="000000"/>
                <w:sz w:val="20"/>
                <w:szCs w:val="20"/>
                <w:lang w:eastAsia="nl-NL"/>
              </w:rPr>
              <w:br/>
              <w:t>2017</w:t>
            </w:r>
          </w:p>
        </w:tc>
        <w:tc>
          <w:tcPr>
            <w:tcW w:w="800" w:type="pct"/>
            <w:vAlign w:val="center"/>
            <w:hideMark/>
          </w:tcPr>
          <w:p w14:paraId="5B38207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p>
        </w:tc>
        <w:tc>
          <w:tcPr>
            <w:tcW w:w="2500" w:type="pct"/>
            <w:vAlign w:val="center"/>
            <w:hideMark/>
          </w:tcPr>
          <w:p w14:paraId="13429A0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Lespakket van zes lessen (van 60 minuten) over rechten en plichten op het gebied van auteursrecht bij muziek, geschriften, foto, beeldende kunst en film. Daarbij wordt uitgegaan van de leerling als maker, die daarbij gebruik wil maken van het werk van anderen. Per les is er een video, lesbrief en werkblad.</w:t>
            </w:r>
          </w:p>
        </w:tc>
      </w:tr>
      <w:tr w:rsidR="007E0040" w:rsidRPr="007E0040" w14:paraId="71C824FF" w14:textId="77777777" w:rsidTr="007E0040">
        <w:trPr>
          <w:tblCellSpacing w:w="0" w:type="dxa"/>
        </w:trPr>
        <w:tc>
          <w:tcPr>
            <w:tcW w:w="1700" w:type="pct"/>
            <w:vAlign w:val="center"/>
            <w:hideMark/>
          </w:tcPr>
          <w:p w14:paraId="04C08EAC"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33" w:tgtFrame="_blank" w:history="1">
              <w:r w:rsidRPr="007E0040">
                <w:rPr>
                  <w:rFonts w:ascii="Arial" w:eastAsia="Times New Roman" w:hAnsi="Arial" w:cs="Arial"/>
                  <w:color w:val="00989A"/>
                  <w:sz w:val="20"/>
                  <w:szCs w:val="20"/>
                  <w:u w:val="single"/>
                  <w:lang w:eastAsia="nl-NL"/>
                </w:rPr>
                <w:t>Beroemd worden</w:t>
              </w:r>
            </w:hyperlink>
            <w:r w:rsidRPr="007E0040">
              <w:rPr>
                <w:rFonts w:ascii="Arial" w:eastAsia="Times New Roman" w:hAnsi="Arial" w:cs="Arial"/>
                <w:color w:val="1A1A1A"/>
                <w:sz w:val="20"/>
                <w:szCs w:val="20"/>
                <w:lang w:eastAsia="nl-NL"/>
              </w:rPr>
              <w:br/>
              <w:t>Klasse TV</w:t>
            </w:r>
            <w:r w:rsidRPr="007E0040">
              <w:rPr>
                <w:rFonts w:ascii="Arial" w:eastAsia="Times New Roman" w:hAnsi="Arial" w:cs="Arial"/>
                <w:color w:val="1A1A1A"/>
                <w:sz w:val="20"/>
                <w:szCs w:val="20"/>
                <w:lang w:eastAsia="nl-NL"/>
              </w:rPr>
              <w:br/>
              <w:t>2017</w:t>
            </w:r>
          </w:p>
        </w:tc>
        <w:tc>
          <w:tcPr>
            <w:tcW w:w="800" w:type="pct"/>
            <w:vAlign w:val="center"/>
            <w:hideMark/>
          </w:tcPr>
          <w:p w14:paraId="6A2E21C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p>
        </w:tc>
        <w:tc>
          <w:tcPr>
            <w:tcW w:w="2500" w:type="pct"/>
            <w:vAlign w:val="center"/>
            <w:hideMark/>
          </w:tcPr>
          <w:p w14:paraId="06D3434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Lespakket van drie lessen (van 45 minuten) over beroemd worden, beroemd zijn, beroemd blijven en de rol van mediawijsheid (waaronder auteursrecht) daarbij. Per les is er een video, lesbrief en werkblad. In een vierde (presentatie)les kunnen leerlingen de creaties van de afsluitende opdracht presenteren.</w:t>
            </w:r>
          </w:p>
        </w:tc>
      </w:tr>
      <w:tr w:rsidR="007E0040" w:rsidRPr="007E0040" w14:paraId="13EFEFD0" w14:textId="77777777" w:rsidTr="007E0040">
        <w:trPr>
          <w:tblCellSpacing w:w="0" w:type="dxa"/>
        </w:trPr>
        <w:tc>
          <w:tcPr>
            <w:tcW w:w="1700" w:type="pct"/>
            <w:vAlign w:val="center"/>
            <w:hideMark/>
          </w:tcPr>
          <w:p w14:paraId="26404BA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34" w:tgtFrame="_blank" w:history="1">
              <w:r w:rsidRPr="007E0040">
                <w:rPr>
                  <w:rFonts w:ascii="Arial" w:eastAsia="Times New Roman" w:hAnsi="Arial" w:cs="Arial"/>
                  <w:color w:val="00989A"/>
                  <w:sz w:val="20"/>
                  <w:szCs w:val="20"/>
                  <w:u w:val="single"/>
                  <w:lang w:eastAsia="nl-NL"/>
                </w:rPr>
                <w:t>Check, che</w:t>
              </w:r>
              <w:r w:rsidRPr="007E0040">
                <w:rPr>
                  <w:rFonts w:ascii="Arial" w:eastAsia="Times New Roman" w:hAnsi="Arial" w:cs="Arial"/>
                  <w:color w:val="00989A"/>
                  <w:sz w:val="20"/>
                  <w:szCs w:val="20"/>
                  <w:u w:val="single"/>
                  <w:lang w:eastAsia="nl-NL"/>
                </w:rPr>
                <w:t>c</w:t>
              </w:r>
              <w:r w:rsidRPr="007E0040">
                <w:rPr>
                  <w:rFonts w:ascii="Arial" w:eastAsia="Times New Roman" w:hAnsi="Arial" w:cs="Arial"/>
                  <w:color w:val="00989A"/>
                  <w:sz w:val="20"/>
                  <w:szCs w:val="20"/>
                  <w:u w:val="single"/>
                  <w:lang w:eastAsia="nl-NL"/>
                </w:rPr>
                <w:t>k, dubbelcheck op internet</w:t>
              </w:r>
            </w:hyperlink>
            <w:r w:rsidRPr="007E0040">
              <w:rPr>
                <w:rFonts w:ascii="Arial" w:eastAsia="Times New Roman" w:hAnsi="Arial" w:cs="Arial"/>
                <w:color w:val="1A1A1A"/>
                <w:sz w:val="20"/>
                <w:szCs w:val="20"/>
                <w:lang w:eastAsia="nl-NL"/>
              </w:rPr>
              <w:br/>
              <w:t>Slim met media</w:t>
            </w:r>
            <w:r w:rsidRPr="007E0040">
              <w:rPr>
                <w:rFonts w:ascii="Arial" w:eastAsia="Times New Roman" w:hAnsi="Arial" w:cs="Arial"/>
                <w:color w:val="1A1A1A"/>
                <w:sz w:val="20"/>
                <w:szCs w:val="20"/>
                <w:lang w:eastAsia="nl-NL"/>
              </w:rPr>
              <w:br/>
              <w:t>2017</w:t>
            </w:r>
          </w:p>
        </w:tc>
        <w:tc>
          <w:tcPr>
            <w:tcW w:w="800" w:type="pct"/>
            <w:vAlign w:val="center"/>
            <w:hideMark/>
          </w:tcPr>
          <w:p w14:paraId="0BA38A82"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5-8</w:t>
            </w:r>
          </w:p>
        </w:tc>
        <w:tc>
          <w:tcPr>
            <w:tcW w:w="2500" w:type="pct"/>
            <w:vAlign w:val="center"/>
            <w:hideMark/>
          </w:tcPr>
          <w:p w14:paraId="1C05573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roofErr w:type="spellStart"/>
            <w:r w:rsidRPr="007E0040">
              <w:rPr>
                <w:rFonts w:ascii="Arial" w:eastAsia="Times New Roman" w:hAnsi="Arial" w:cs="Arial"/>
                <w:color w:val="000000"/>
                <w:sz w:val="20"/>
                <w:szCs w:val="20"/>
                <w:lang w:eastAsia="nl-NL"/>
              </w:rPr>
              <w:t>Mediales</w:t>
            </w:r>
            <w:proofErr w:type="spellEnd"/>
            <w:r w:rsidRPr="007E0040">
              <w:rPr>
                <w:rFonts w:ascii="Arial" w:eastAsia="Times New Roman" w:hAnsi="Arial" w:cs="Arial"/>
                <w:color w:val="000000"/>
                <w:sz w:val="20"/>
                <w:szCs w:val="20"/>
                <w:lang w:eastAsia="nl-NL"/>
              </w:rPr>
              <w:t xml:space="preserve"> over online privacy voor groep 5 &amp; 6 (vier korte lessen van 20 minuten). Ook te gebruiken in groep 7 &amp; 8 (alle onderdelen in één uur). Te downloaden lesbrief, poster, werkblad en </w:t>
            </w:r>
            <w:proofErr w:type="spellStart"/>
            <w:r w:rsidRPr="007E0040">
              <w:rPr>
                <w:rFonts w:ascii="Arial" w:eastAsia="Times New Roman" w:hAnsi="Arial" w:cs="Arial"/>
                <w:color w:val="000000"/>
                <w:sz w:val="20"/>
                <w:szCs w:val="20"/>
                <w:lang w:eastAsia="nl-NL"/>
              </w:rPr>
              <w:t>powerpoint</w:t>
            </w:r>
            <w:proofErr w:type="spellEnd"/>
            <w:r w:rsidRPr="007E0040">
              <w:rPr>
                <w:rFonts w:ascii="Arial" w:eastAsia="Times New Roman" w:hAnsi="Arial" w:cs="Arial"/>
                <w:color w:val="000000"/>
                <w:sz w:val="20"/>
                <w:szCs w:val="20"/>
                <w:lang w:eastAsia="nl-NL"/>
              </w:rPr>
              <w:t>.</w:t>
            </w:r>
          </w:p>
        </w:tc>
      </w:tr>
      <w:tr w:rsidR="007E0040" w:rsidRPr="007E0040" w14:paraId="5EA77860" w14:textId="77777777" w:rsidTr="007E0040">
        <w:trPr>
          <w:tblCellSpacing w:w="0" w:type="dxa"/>
        </w:trPr>
        <w:tc>
          <w:tcPr>
            <w:tcW w:w="1700" w:type="pct"/>
            <w:vAlign w:val="center"/>
            <w:hideMark/>
          </w:tcPr>
          <w:p w14:paraId="76CFCAB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35" w:tgtFrame="_blank" w:history="1">
              <w:r w:rsidRPr="007E0040">
                <w:rPr>
                  <w:rFonts w:ascii="Arial" w:eastAsia="Times New Roman" w:hAnsi="Arial" w:cs="Arial"/>
                  <w:color w:val="00989A"/>
                  <w:sz w:val="20"/>
                  <w:szCs w:val="20"/>
                  <w:u w:val="single"/>
                  <w:lang w:eastAsia="nl-NL"/>
                </w:rPr>
                <w:t>Criminelen op het internet!</w:t>
              </w:r>
            </w:hyperlink>
            <w:r w:rsidRPr="007E0040">
              <w:rPr>
                <w:rFonts w:ascii="Arial" w:eastAsia="Times New Roman" w:hAnsi="Arial" w:cs="Arial"/>
                <w:color w:val="1A1A1A"/>
                <w:sz w:val="20"/>
                <w:szCs w:val="20"/>
                <w:lang w:eastAsia="nl-NL"/>
              </w:rPr>
              <w:br/>
              <w:t>Fraudehelpdesk</w:t>
            </w:r>
            <w:r w:rsidRPr="007E0040">
              <w:rPr>
                <w:rFonts w:ascii="Arial" w:eastAsia="Times New Roman" w:hAnsi="Arial" w:cs="Arial"/>
                <w:color w:val="1A1A1A"/>
                <w:sz w:val="20"/>
                <w:szCs w:val="20"/>
                <w:lang w:eastAsia="nl-NL"/>
              </w:rPr>
              <w:br/>
              <w:t>2016</w:t>
            </w:r>
          </w:p>
        </w:tc>
        <w:tc>
          <w:tcPr>
            <w:tcW w:w="800" w:type="pct"/>
            <w:vAlign w:val="center"/>
            <w:hideMark/>
          </w:tcPr>
          <w:p w14:paraId="1C9FB0C2"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5-8</w:t>
            </w:r>
          </w:p>
        </w:tc>
        <w:tc>
          <w:tcPr>
            <w:tcW w:w="2500" w:type="pct"/>
            <w:vAlign w:val="center"/>
            <w:hideMark/>
          </w:tcPr>
          <w:p w14:paraId="354CCED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 (van ongeveer één uur) waarmee leerlingen inzicht krijgen in eigen surfgedrag; nadenken over risico's op internet en tips krijgen om deze risico's te verminderen. Handleiding, werkblad, huiswerkopdracht, tips en </w:t>
            </w:r>
            <w:proofErr w:type="spellStart"/>
            <w:r w:rsidRPr="007E0040">
              <w:rPr>
                <w:rFonts w:ascii="Arial" w:eastAsia="Times New Roman" w:hAnsi="Arial" w:cs="Arial"/>
                <w:color w:val="1A1A1A"/>
                <w:sz w:val="20"/>
                <w:szCs w:val="20"/>
                <w:lang w:eastAsia="nl-NL"/>
              </w:rPr>
              <w:t>digibordpresentatie</w:t>
            </w:r>
            <w:proofErr w:type="spellEnd"/>
            <w:r w:rsidRPr="007E0040">
              <w:rPr>
                <w:rFonts w:ascii="Arial" w:eastAsia="Times New Roman" w:hAnsi="Arial" w:cs="Arial"/>
                <w:color w:val="1A1A1A"/>
                <w:sz w:val="20"/>
                <w:szCs w:val="20"/>
                <w:lang w:eastAsia="nl-NL"/>
              </w:rPr>
              <w:t xml:space="preserve">. </w:t>
            </w:r>
          </w:p>
        </w:tc>
      </w:tr>
      <w:tr w:rsidR="007E0040" w:rsidRPr="007E0040" w14:paraId="0F765CE9" w14:textId="77777777" w:rsidTr="007E0040">
        <w:trPr>
          <w:tblCellSpacing w:w="0" w:type="dxa"/>
        </w:trPr>
        <w:tc>
          <w:tcPr>
            <w:tcW w:w="1700" w:type="pct"/>
            <w:vAlign w:val="center"/>
            <w:hideMark/>
          </w:tcPr>
          <w:p w14:paraId="59C1E12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36" w:tgtFrame="_blank" w:history="1">
              <w:r w:rsidRPr="007E0040">
                <w:rPr>
                  <w:rFonts w:ascii="Arial" w:eastAsia="Times New Roman" w:hAnsi="Arial" w:cs="Arial"/>
                  <w:color w:val="00989A"/>
                  <w:sz w:val="20"/>
                  <w:szCs w:val="20"/>
                  <w:u w:val="single"/>
                  <w:lang w:eastAsia="nl-NL"/>
                </w:rPr>
                <w:t>Databaas 2.0</w:t>
              </w:r>
            </w:hyperlink>
            <w:r w:rsidRPr="007E0040">
              <w:rPr>
                <w:rFonts w:ascii="Arial" w:eastAsia="Times New Roman" w:hAnsi="Arial" w:cs="Arial"/>
                <w:color w:val="1A1A1A"/>
                <w:sz w:val="20"/>
                <w:szCs w:val="20"/>
                <w:lang w:eastAsia="nl-NL"/>
              </w:rPr>
              <w:br/>
              <w:t>Nationale Academie voor Media en Maatschappij</w:t>
            </w:r>
            <w:r w:rsidRPr="007E0040">
              <w:rPr>
                <w:rFonts w:ascii="Arial" w:eastAsia="Times New Roman" w:hAnsi="Arial" w:cs="Arial"/>
                <w:color w:val="1A1A1A"/>
                <w:sz w:val="20"/>
                <w:szCs w:val="20"/>
                <w:lang w:eastAsia="nl-NL"/>
              </w:rPr>
              <w:br/>
              <w:t>2015</w:t>
            </w:r>
          </w:p>
        </w:tc>
        <w:tc>
          <w:tcPr>
            <w:tcW w:w="800" w:type="pct"/>
            <w:vAlign w:val="center"/>
            <w:hideMark/>
          </w:tcPr>
          <w:p w14:paraId="7DE76CAE"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6-8</w:t>
            </w:r>
            <w:r w:rsidRPr="007E0040">
              <w:rPr>
                <w:rFonts w:ascii="Arial" w:eastAsia="Times New Roman" w:hAnsi="Arial" w:cs="Arial"/>
                <w:color w:val="1A1A1A"/>
                <w:sz w:val="20"/>
                <w:szCs w:val="20"/>
                <w:lang w:eastAsia="nl-NL"/>
              </w:rPr>
              <w:br/>
              <w:t>VO 1-2</w:t>
            </w:r>
          </w:p>
        </w:tc>
        <w:tc>
          <w:tcPr>
            <w:tcW w:w="2500" w:type="pct"/>
            <w:vAlign w:val="center"/>
            <w:hideMark/>
          </w:tcPr>
          <w:p w14:paraId="3241556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​Lespakket over online privacy, in vier versies: leerlingen bovenbouw primair onderwijs (school en bibliotheek) en de eerste klassen van het voortgezet onderwijs (school en bibliotheek). Het doel is om het bewustzijn en de vaardigheden over online privacy te bevorderen. Aan de orde komen onder meer het gebruik van internet, smartphones, </w:t>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en games. Het lespakket bestaat uit vier lessen van elk één uur. Na aanmelding gratis te </w:t>
            </w:r>
            <w:hyperlink r:id="rId37" w:tgtFrame="_blank" w:history="1">
              <w:r w:rsidRPr="007E0040">
                <w:rPr>
                  <w:rFonts w:ascii="Arial" w:eastAsia="Times New Roman" w:hAnsi="Arial" w:cs="Arial"/>
                  <w:color w:val="00989A"/>
                  <w:sz w:val="20"/>
                  <w:szCs w:val="20"/>
                  <w:u w:val="single"/>
                  <w:lang w:eastAsia="nl-NL"/>
                </w:rPr>
                <w:t>downloaden</w:t>
              </w:r>
            </w:hyperlink>
            <w:r w:rsidRPr="007E0040">
              <w:rPr>
                <w:rFonts w:ascii="Arial" w:eastAsia="Times New Roman" w:hAnsi="Arial" w:cs="Arial"/>
                <w:color w:val="1A1A1A"/>
                <w:sz w:val="20"/>
                <w:szCs w:val="20"/>
                <w:lang w:eastAsia="nl-NL"/>
              </w:rPr>
              <w:t>.</w:t>
            </w:r>
          </w:p>
        </w:tc>
      </w:tr>
      <w:tr w:rsidR="007E0040" w:rsidRPr="007E0040" w14:paraId="64C61205" w14:textId="77777777" w:rsidTr="007E0040">
        <w:trPr>
          <w:tblCellSpacing w:w="0" w:type="dxa"/>
        </w:trPr>
        <w:tc>
          <w:tcPr>
            <w:tcW w:w="1700" w:type="pct"/>
            <w:vAlign w:val="center"/>
            <w:hideMark/>
          </w:tcPr>
          <w:p w14:paraId="4AD7203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38" w:tgtFrame="_blank" w:history="1">
              <w:r w:rsidRPr="007E0040">
                <w:rPr>
                  <w:rFonts w:ascii="Arial" w:eastAsia="Times New Roman" w:hAnsi="Arial" w:cs="Arial"/>
                  <w:color w:val="00989A"/>
                  <w:sz w:val="20"/>
                  <w:szCs w:val="20"/>
                  <w:u w:val="single"/>
                  <w:lang w:eastAsia="nl-NL"/>
                </w:rPr>
                <w:t>De Baas Op Internet</w:t>
              </w:r>
            </w:hyperlink>
            <w:r w:rsidRPr="007E0040">
              <w:rPr>
                <w:rFonts w:ascii="Arial" w:eastAsia="Times New Roman" w:hAnsi="Arial" w:cs="Arial"/>
                <w:color w:val="1A1A1A"/>
                <w:sz w:val="20"/>
                <w:szCs w:val="20"/>
                <w:lang w:eastAsia="nl-NL"/>
              </w:rPr>
              <w:br/>
            </w:r>
            <w:r w:rsidRPr="007E0040">
              <w:rPr>
                <w:rFonts w:ascii="Arial" w:eastAsia="Times New Roman" w:hAnsi="Arial" w:cs="Arial"/>
                <w:color w:val="000000"/>
                <w:sz w:val="20"/>
                <w:szCs w:val="20"/>
                <w:lang w:eastAsia="nl-NL"/>
              </w:rPr>
              <w:t xml:space="preserve">Waag Society, Bits of </w:t>
            </w:r>
            <w:proofErr w:type="spellStart"/>
            <w:r w:rsidRPr="007E0040">
              <w:rPr>
                <w:rFonts w:ascii="Arial" w:eastAsia="Times New Roman" w:hAnsi="Arial" w:cs="Arial"/>
                <w:color w:val="000000"/>
                <w:sz w:val="20"/>
                <w:szCs w:val="20"/>
                <w:lang w:eastAsia="nl-NL"/>
              </w:rPr>
              <w:t>Freedom</w:t>
            </w:r>
            <w:proofErr w:type="spellEnd"/>
            <w:r w:rsidRPr="007E0040">
              <w:rPr>
                <w:rFonts w:ascii="Arial" w:eastAsia="Times New Roman" w:hAnsi="Arial" w:cs="Arial"/>
                <w:color w:val="000000"/>
                <w:sz w:val="20"/>
                <w:szCs w:val="20"/>
                <w:lang w:eastAsia="nl-NL"/>
              </w:rPr>
              <w:t>, Network Democratie</w:t>
            </w:r>
            <w:r w:rsidRPr="007E0040">
              <w:rPr>
                <w:rFonts w:ascii="Arial" w:eastAsia="Times New Roman" w:hAnsi="Arial" w:cs="Arial"/>
                <w:color w:val="000000"/>
                <w:sz w:val="20"/>
                <w:szCs w:val="20"/>
                <w:lang w:eastAsia="nl-NL"/>
              </w:rPr>
              <w:br/>
              <w:t>2017</w:t>
            </w:r>
          </w:p>
        </w:tc>
        <w:tc>
          <w:tcPr>
            <w:tcW w:w="800" w:type="pct"/>
            <w:vAlign w:val="center"/>
            <w:hideMark/>
          </w:tcPr>
          <w:p w14:paraId="39FC12C8"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r w:rsidRPr="007E0040">
              <w:rPr>
                <w:rFonts w:ascii="Arial" w:eastAsia="Times New Roman" w:hAnsi="Arial" w:cs="Arial"/>
                <w:color w:val="1A1A1A"/>
                <w:sz w:val="20"/>
                <w:szCs w:val="20"/>
                <w:lang w:eastAsia="nl-NL"/>
              </w:rPr>
              <w:br/>
              <w:t>VO 1-2</w:t>
            </w:r>
          </w:p>
        </w:tc>
        <w:tc>
          <w:tcPr>
            <w:tcW w:w="2500" w:type="pct"/>
            <w:vAlign w:val="center"/>
            <w:hideMark/>
          </w:tcPr>
          <w:p w14:paraId="166967F6"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 xml:space="preserve">Zes gratis </w:t>
            </w:r>
            <w:hyperlink r:id="rId39" w:tgtFrame="_blank" w:history="1">
              <w:r w:rsidRPr="007E0040">
                <w:rPr>
                  <w:rFonts w:ascii="Arial" w:eastAsia="Times New Roman" w:hAnsi="Arial" w:cs="Arial"/>
                  <w:color w:val="00989A"/>
                  <w:sz w:val="20"/>
                  <w:szCs w:val="20"/>
                  <w:u w:val="single"/>
                  <w:lang w:eastAsia="nl-NL"/>
                </w:rPr>
                <w:t xml:space="preserve">te downloaden lesmodules </w:t>
              </w:r>
            </w:hyperlink>
            <w:r w:rsidRPr="007E0040">
              <w:rPr>
                <w:rFonts w:ascii="Arial" w:eastAsia="Times New Roman" w:hAnsi="Arial" w:cs="Arial"/>
                <w:color w:val="000000"/>
                <w:sz w:val="20"/>
                <w:szCs w:val="20"/>
                <w:lang w:eastAsia="nl-NL"/>
              </w:rPr>
              <w:t xml:space="preserve">(van elk ongeveer 1,5 uur) over de belangrijkste spelers op het web, wat data is, hoe </w:t>
            </w:r>
            <w:proofErr w:type="spellStart"/>
            <w:r w:rsidRPr="007E0040">
              <w:rPr>
                <w:rFonts w:ascii="Arial" w:eastAsia="Times New Roman" w:hAnsi="Arial" w:cs="Arial"/>
                <w:color w:val="000000"/>
                <w:sz w:val="20"/>
                <w:szCs w:val="20"/>
                <w:lang w:eastAsia="nl-NL"/>
              </w:rPr>
              <w:t>SnapChat</w:t>
            </w:r>
            <w:proofErr w:type="spellEnd"/>
            <w:r w:rsidRPr="007E0040">
              <w:rPr>
                <w:rFonts w:ascii="Arial" w:eastAsia="Times New Roman" w:hAnsi="Arial" w:cs="Arial"/>
                <w:color w:val="000000"/>
                <w:sz w:val="20"/>
                <w:szCs w:val="20"/>
                <w:lang w:eastAsia="nl-NL"/>
              </w:rPr>
              <w:t xml:space="preserve"> werkt en wat een cookie is. De  thema's zijn gelinkt aan mediawijsheid, maar hebben nadrukkelijk een technische insteek.</w:t>
            </w:r>
          </w:p>
        </w:tc>
      </w:tr>
      <w:tr w:rsidR="007E0040" w:rsidRPr="007E0040" w14:paraId="5F43D743" w14:textId="77777777" w:rsidTr="007E0040">
        <w:trPr>
          <w:tblCellSpacing w:w="0" w:type="dxa"/>
        </w:trPr>
        <w:tc>
          <w:tcPr>
            <w:tcW w:w="1700" w:type="pct"/>
            <w:vAlign w:val="center"/>
            <w:hideMark/>
          </w:tcPr>
          <w:p w14:paraId="1DAE38DD"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lastRenderedPageBreak/>
              <w:t>​</w:t>
            </w:r>
            <w:hyperlink r:id="rId40" w:tgtFrame="_blank" w:history="1">
              <w:r w:rsidRPr="007E0040">
                <w:rPr>
                  <w:rFonts w:ascii="Arial" w:eastAsia="Times New Roman" w:hAnsi="Arial" w:cs="Arial"/>
                  <w:color w:val="00989A"/>
                  <w:sz w:val="20"/>
                  <w:szCs w:val="20"/>
                  <w:u w:val="single"/>
                  <w:lang w:eastAsia="nl-NL"/>
                </w:rPr>
                <w:t>De frisse blik</w:t>
              </w:r>
            </w:hyperlink>
            <w:r w:rsidRPr="007E0040">
              <w:rPr>
                <w:rFonts w:ascii="Arial" w:eastAsia="Times New Roman" w:hAnsi="Arial" w:cs="Arial"/>
                <w:color w:val="1A1A1A"/>
                <w:sz w:val="20"/>
                <w:szCs w:val="20"/>
                <w:lang w:eastAsia="nl-NL"/>
              </w:rPr>
              <w:br/>
              <w:t>Stichting De frisse blik</w:t>
            </w:r>
            <w:r w:rsidRPr="007E0040">
              <w:rPr>
                <w:rFonts w:ascii="Arial" w:eastAsia="Times New Roman" w:hAnsi="Arial" w:cs="Arial"/>
                <w:color w:val="1A1A1A"/>
                <w:sz w:val="20"/>
                <w:szCs w:val="20"/>
                <w:lang w:eastAsia="nl-NL"/>
              </w:rPr>
              <w:br/>
              <w:t>2014</w:t>
            </w:r>
          </w:p>
        </w:tc>
        <w:tc>
          <w:tcPr>
            <w:tcW w:w="800" w:type="pct"/>
            <w:vAlign w:val="center"/>
            <w:hideMark/>
          </w:tcPr>
          <w:p w14:paraId="3FC8311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r w:rsidRPr="007E0040">
              <w:rPr>
                <w:rFonts w:ascii="Arial" w:eastAsia="Times New Roman" w:hAnsi="Arial" w:cs="Arial"/>
                <w:color w:val="1A1A1A"/>
                <w:sz w:val="20"/>
                <w:szCs w:val="20"/>
                <w:lang w:eastAsia="nl-NL"/>
              </w:rPr>
              <w:br/>
              <w:t>VO 1-2​</w:t>
            </w:r>
          </w:p>
        </w:tc>
        <w:tc>
          <w:tcPr>
            <w:tcW w:w="2500" w:type="pct"/>
            <w:vAlign w:val="center"/>
            <w:hideMark/>
          </w:tcPr>
          <w:p w14:paraId="7E10A2D6"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 xml:space="preserve">Workshops en projecten voor basisonderwijs, vmbo en havo/vwo op het gebied van non-fictie film, burgerschap en mediawijsheid. De focus ligt op films maken, begrijpend kijken, interviewen, monteren, 21e </w:t>
            </w:r>
            <w:proofErr w:type="spellStart"/>
            <w:r w:rsidRPr="007E0040">
              <w:rPr>
                <w:rFonts w:ascii="Arial" w:eastAsia="Times New Roman" w:hAnsi="Arial" w:cs="Arial"/>
                <w:color w:val="000000"/>
                <w:sz w:val="20"/>
                <w:szCs w:val="20"/>
                <w:lang w:eastAsia="nl-NL"/>
              </w:rPr>
              <w:t>eeuwse</w:t>
            </w:r>
            <w:proofErr w:type="spellEnd"/>
            <w:r w:rsidRPr="007E0040">
              <w:rPr>
                <w:rFonts w:ascii="Arial" w:eastAsia="Times New Roman" w:hAnsi="Arial" w:cs="Arial"/>
                <w:color w:val="000000"/>
                <w:sz w:val="20"/>
                <w:szCs w:val="20"/>
                <w:lang w:eastAsia="nl-NL"/>
              </w:rPr>
              <w:t xml:space="preserve"> &amp; digitale vaardigheden. Voor basisonderwijs wordt ook een </w:t>
            </w:r>
            <w:hyperlink r:id="rId41" w:tgtFrame="_blank" w:history="1">
              <w:proofErr w:type="spellStart"/>
              <w:r w:rsidRPr="007E0040">
                <w:rPr>
                  <w:rFonts w:ascii="Arial" w:eastAsia="Times New Roman" w:hAnsi="Arial" w:cs="Arial"/>
                  <w:color w:val="00989A"/>
                  <w:sz w:val="20"/>
                  <w:szCs w:val="20"/>
                  <w:u w:val="single"/>
                  <w:lang w:eastAsia="nl-NL"/>
                </w:rPr>
                <w:t>schoolbreed</w:t>
              </w:r>
              <w:proofErr w:type="spellEnd"/>
              <w:r w:rsidRPr="007E0040">
                <w:rPr>
                  <w:rFonts w:ascii="Arial" w:eastAsia="Times New Roman" w:hAnsi="Arial" w:cs="Arial"/>
                  <w:color w:val="00989A"/>
                  <w:sz w:val="20"/>
                  <w:szCs w:val="20"/>
                  <w:u w:val="single"/>
                  <w:lang w:eastAsia="nl-NL"/>
                </w:rPr>
                <w:t xml:space="preserve"> project </w:t>
              </w:r>
            </w:hyperlink>
            <w:r w:rsidRPr="007E0040">
              <w:rPr>
                <w:rFonts w:ascii="Arial" w:eastAsia="Times New Roman" w:hAnsi="Arial" w:cs="Arial"/>
                <w:color w:val="000000"/>
                <w:sz w:val="20"/>
                <w:szCs w:val="20"/>
                <w:lang w:eastAsia="nl-NL"/>
              </w:rPr>
              <w:t>aangeboden voor groep 3 tot en met 8.</w:t>
            </w:r>
          </w:p>
        </w:tc>
      </w:tr>
      <w:tr w:rsidR="007E0040" w:rsidRPr="007E0040" w14:paraId="3FDA6BA1" w14:textId="77777777" w:rsidTr="007E0040">
        <w:trPr>
          <w:tblCellSpacing w:w="0" w:type="dxa"/>
        </w:trPr>
        <w:tc>
          <w:tcPr>
            <w:tcW w:w="1700" w:type="pct"/>
            <w:vAlign w:val="center"/>
            <w:hideMark/>
          </w:tcPr>
          <w:p w14:paraId="48A6185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roofErr w:type="spellStart"/>
            <w:r w:rsidRPr="007E0040">
              <w:rPr>
                <w:rFonts w:ascii="Arial" w:eastAsia="Times New Roman" w:hAnsi="Arial" w:cs="Arial"/>
                <w:color w:val="1A1A1A"/>
                <w:sz w:val="20"/>
                <w:szCs w:val="20"/>
                <w:lang w:eastAsia="nl-NL"/>
              </w:rPr>
              <w:fldChar w:fldCharType="begin"/>
            </w:r>
            <w:r w:rsidRPr="007E0040">
              <w:rPr>
                <w:rFonts w:ascii="Arial" w:eastAsia="Times New Roman" w:hAnsi="Arial" w:cs="Arial"/>
                <w:color w:val="1A1A1A"/>
                <w:sz w:val="20"/>
                <w:szCs w:val="20"/>
                <w:lang w:eastAsia="nl-NL"/>
              </w:rPr>
              <w:instrText xml:space="preserve"> HYPERLINK "https://www.primaonderwijs.nl/donaldduck/index.php?page=order&amp;cid=331" \t "_blank" </w:instrText>
            </w:r>
            <w:r w:rsidRPr="007E0040">
              <w:rPr>
                <w:rFonts w:ascii="Arial" w:eastAsia="Times New Roman" w:hAnsi="Arial" w:cs="Arial"/>
                <w:color w:val="1A1A1A"/>
                <w:sz w:val="20"/>
                <w:szCs w:val="20"/>
                <w:lang w:eastAsia="nl-NL"/>
              </w:rPr>
              <w:fldChar w:fldCharType="separate"/>
            </w:r>
            <w:r w:rsidRPr="007E0040">
              <w:rPr>
                <w:rFonts w:ascii="Arial" w:eastAsia="Times New Roman" w:hAnsi="Arial" w:cs="Arial"/>
                <w:color w:val="00989A"/>
                <w:sz w:val="20"/>
                <w:szCs w:val="20"/>
                <w:u w:val="single"/>
                <w:lang w:eastAsia="nl-NL"/>
              </w:rPr>
              <w:t>Digiwijs</w:t>
            </w:r>
            <w:proofErr w:type="spellEnd"/>
            <w:r w:rsidRPr="007E0040">
              <w:rPr>
                <w:rFonts w:ascii="Arial" w:eastAsia="Times New Roman" w:hAnsi="Arial" w:cs="Arial"/>
                <w:color w:val="00989A"/>
                <w:sz w:val="20"/>
                <w:szCs w:val="20"/>
                <w:u w:val="single"/>
                <w:lang w:eastAsia="nl-NL"/>
              </w:rPr>
              <w:t xml:space="preserve"> met Donald Duck</w:t>
            </w:r>
            <w:r w:rsidRPr="007E0040">
              <w:rPr>
                <w:rFonts w:ascii="Arial" w:eastAsia="Times New Roman" w:hAnsi="Arial" w:cs="Arial"/>
                <w:color w:val="1A1A1A"/>
                <w:sz w:val="20"/>
                <w:szCs w:val="20"/>
                <w:lang w:eastAsia="nl-NL"/>
              </w:rPr>
              <w:fldChar w:fldCharType="end"/>
            </w:r>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PrimaOnderwijs</w:t>
            </w:r>
            <w:proofErr w:type="spellEnd"/>
            <w:r w:rsidRPr="007E0040">
              <w:rPr>
                <w:rFonts w:ascii="Arial" w:eastAsia="Times New Roman" w:hAnsi="Arial" w:cs="Arial"/>
                <w:color w:val="1A1A1A"/>
                <w:sz w:val="20"/>
                <w:szCs w:val="20"/>
                <w:lang w:eastAsia="nl-NL"/>
              </w:rPr>
              <w:br/>
              <w:t>2016</w:t>
            </w:r>
          </w:p>
        </w:tc>
        <w:tc>
          <w:tcPr>
            <w:tcW w:w="800" w:type="pct"/>
            <w:vAlign w:val="center"/>
            <w:hideMark/>
          </w:tcPr>
          <w:p w14:paraId="27012DE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6-8</w:t>
            </w:r>
            <w:r w:rsidRPr="007E0040">
              <w:rPr>
                <w:rFonts w:ascii="Arial" w:eastAsia="Times New Roman" w:hAnsi="Arial" w:cs="Arial"/>
                <w:color w:val="1A1A1A"/>
                <w:sz w:val="20"/>
                <w:szCs w:val="20"/>
                <w:lang w:eastAsia="nl-NL"/>
              </w:rPr>
              <w:br/>
              <w:t>VO 1-2</w:t>
            </w:r>
          </w:p>
        </w:tc>
        <w:tc>
          <w:tcPr>
            <w:tcW w:w="2500" w:type="pct"/>
            <w:vAlign w:val="center"/>
            <w:hideMark/>
          </w:tcPr>
          <w:p w14:paraId="734BD94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roofErr w:type="spellStart"/>
            <w:r w:rsidRPr="007E0040">
              <w:rPr>
                <w:rFonts w:ascii="Arial" w:eastAsia="Times New Roman" w:hAnsi="Arial" w:cs="Arial"/>
                <w:color w:val="1A1A1A"/>
                <w:sz w:val="20"/>
                <w:szCs w:val="20"/>
                <w:lang w:eastAsia="nl-NL"/>
              </w:rPr>
              <w:fldChar w:fldCharType="begin"/>
            </w:r>
            <w:r w:rsidRPr="007E0040">
              <w:rPr>
                <w:rFonts w:ascii="Arial" w:eastAsia="Times New Roman" w:hAnsi="Arial" w:cs="Arial"/>
                <w:color w:val="1A1A1A"/>
                <w:sz w:val="20"/>
                <w:szCs w:val="20"/>
                <w:lang w:eastAsia="nl-NL"/>
              </w:rPr>
              <w:instrText xml:space="preserve"> HYPERLINK "http://www.primaindeklas.nl/lesson/slide/420?hash=a1dc015e&amp;LessonSlide_id=13750" \t "_blank" </w:instrText>
            </w:r>
            <w:r w:rsidRPr="007E0040">
              <w:rPr>
                <w:rFonts w:ascii="Arial" w:eastAsia="Times New Roman" w:hAnsi="Arial" w:cs="Arial"/>
                <w:color w:val="1A1A1A"/>
                <w:sz w:val="20"/>
                <w:szCs w:val="20"/>
                <w:lang w:eastAsia="nl-NL"/>
              </w:rPr>
              <w:fldChar w:fldCharType="separate"/>
            </w:r>
            <w:r w:rsidRPr="007E0040">
              <w:rPr>
                <w:rFonts w:ascii="Arial" w:eastAsia="Times New Roman" w:hAnsi="Arial" w:cs="Arial"/>
                <w:color w:val="00989A"/>
                <w:sz w:val="20"/>
                <w:szCs w:val="20"/>
                <w:u w:val="single"/>
                <w:lang w:eastAsia="nl-NL"/>
              </w:rPr>
              <w:t>Digiles</w:t>
            </w:r>
            <w:proofErr w:type="spellEnd"/>
            <w:r w:rsidRPr="007E0040">
              <w:rPr>
                <w:rFonts w:ascii="Arial" w:eastAsia="Times New Roman" w:hAnsi="Arial" w:cs="Arial"/>
                <w:color w:val="1A1A1A"/>
                <w:sz w:val="20"/>
                <w:szCs w:val="20"/>
                <w:lang w:eastAsia="nl-NL"/>
              </w:rPr>
              <w:fldChar w:fldCharType="end"/>
            </w:r>
            <w:r w:rsidRPr="007E0040">
              <w:rPr>
                <w:rFonts w:ascii="Arial" w:eastAsia="Times New Roman" w:hAnsi="Arial" w:cs="Arial"/>
                <w:color w:val="1A1A1A"/>
                <w:sz w:val="20"/>
                <w:szCs w:val="20"/>
                <w:lang w:eastAsia="nl-NL"/>
              </w:rPr>
              <w:t xml:space="preserve"> en </w:t>
            </w:r>
            <w:hyperlink r:id="rId42" w:tgtFrame="_blank" w:history="1">
              <w:r w:rsidRPr="007E0040">
                <w:rPr>
                  <w:rFonts w:ascii="Arial" w:eastAsia="Times New Roman" w:hAnsi="Arial" w:cs="Arial"/>
                  <w:color w:val="00989A"/>
                  <w:sz w:val="20"/>
                  <w:szCs w:val="20"/>
                  <w:u w:val="single"/>
                  <w:lang w:eastAsia="nl-NL"/>
                </w:rPr>
                <w:t>handleiding</w:t>
              </w:r>
            </w:hyperlink>
            <w:r w:rsidRPr="007E0040">
              <w:rPr>
                <w:rFonts w:ascii="Arial" w:eastAsia="Times New Roman" w:hAnsi="Arial" w:cs="Arial"/>
                <w:color w:val="1A1A1A"/>
                <w:sz w:val="20"/>
                <w:szCs w:val="20"/>
                <w:lang w:eastAsia="nl-NL"/>
              </w:rPr>
              <w:t xml:space="preserve"> bij de speciale editie van Donald Duck (helaas niet meer te bestellen). Klassikale les van 60 minuten met tien verschillende mediawijze opdrachten.</w:t>
            </w:r>
          </w:p>
        </w:tc>
      </w:tr>
      <w:tr w:rsidR="007E0040" w:rsidRPr="007E0040" w14:paraId="02E04459" w14:textId="77777777" w:rsidTr="007E0040">
        <w:trPr>
          <w:tblCellSpacing w:w="0" w:type="dxa"/>
        </w:trPr>
        <w:tc>
          <w:tcPr>
            <w:tcW w:w="1700" w:type="pct"/>
            <w:vAlign w:val="center"/>
            <w:hideMark/>
          </w:tcPr>
          <w:p w14:paraId="395FD13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43" w:tgtFrame="_blank" w:history="1">
              <w:r w:rsidRPr="007E0040">
                <w:rPr>
                  <w:rFonts w:ascii="Arial" w:eastAsia="Times New Roman" w:hAnsi="Arial" w:cs="Arial"/>
                  <w:color w:val="00989A"/>
                  <w:sz w:val="20"/>
                  <w:szCs w:val="20"/>
                  <w:u w:val="single"/>
                  <w:lang w:eastAsia="nl-NL"/>
                </w:rPr>
                <w:t>Diploma Veilig Internet (DVI)</w:t>
              </w:r>
            </w:hyperlink>
            <w:r w:rsidRPr="007E0040">
              <w:rPr>
                <w:rFonts w:ascii="Arial" w:eastAsia="Times New Roman" w:hAnsi="Arial" w:cs="Arial"/>
                <w:color w:val="1A1A1A"/>
                <w:sz w:val="20"/>
                <w:szCs w:val="20"/>
                <w:lang w:eastAsia="nl-NL"/>
              </w:rPr>
              <w:br/>
              <w:t>Kennisnet</w:t>
            </w:r>
            <w:r w:rsidRPr="007E0040">
              <w:rPr>
                <w:rFonts w:ascii="Arial" w:eastAsia="Times New Roman" w:hAnsi="Arial" w:cs="Arial"/>
                <w:color w:val="1A1A1A"/>
                <w:sz w:val="20"/>
                <w:szCs w:val="20"/>
                <w:lang w:eastAsia="nl-NL"/>
              </w:rPr>
              <w:br/>
              <w:t>2014</w:t>
            </w:r>
          </w:p>
        </w:tc>
        <w:tc>
          <w:tcPr>
            <w:tcW w:w="800" w:type="pct"/>
            <w:vAlign w:val="center"/>
            <w:hideMark/>
          </w:tcPr>
          <w:p w14:paraId="2BEACB28"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5-8</w:t>
            </w:r>
          </w:p>
        </w:tc>
        <w:tc>
          <w:tcPr>
            <w:tcW w:w="2500" w:type="pct"/>
            <w:vAlign w:val="center"/>
            <w:hideMark/>
          </w:tcPr>
          <w:p w14:paraId="698087A2"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​Lespakket over het op een verantwoorde en veilige manier om gaan met de risico's van het gebruik van internet. In de lessen worden diverse thema's behandeld zoals de gevaren van het verstrekken van privé-gegevens, chatten, e-mailen, downloaden en digitaal pesten. Versie voor groep 5-6 en voor groep 7-8. En een online game. Alle onderdelen van het lespakket zijn te </w:t>
            </w:r>
            <w:hyperlink r:id="rId44" w:tgtFrame="_blank" w:history="1">
              <w:r w:rsidRPr="007E0040">
                <w:rPr>
                  <w:rFonts w:ascii="Arial" w:eastAsia="Times New Roman" w:hAnsi="Arial" w:cs="Arial"/>
                  <w:color w:val="00989A"/>
                  <w:sz w:val="20"/>
                  <w:szCs w:val="20"/>
                  <w:u w:val="single"/>
                  <w:lang w:eastAsia="nl-NL"/>
                </w:rPr>
                <w:t>downloaden</w:t>
              </w:r>
            </w:hyperlink>
            <w:r w:rsidRPr="007E0040">
              <w:rPr>
                <w:rFonts w:ascii="Arial" w:eastAsia="Times New Roman" w:hAnsi="Arial" w:cs="Arial"/>
                <w:color w:val="1A1A1A"/>
                <w:sz w:val="20"/>
                <w:szCs w:val="20"/>
                <w:lang w:eastAsia="nl-NL"/>
              </w:rPr>
              <w:t>.</w:t>
            </w:r>
          </w:p>
        </w:tc>
      </w:tr>
      <w:tr w:rsidR="007E0040" w:rsidRPr="007E0040" w14:paraId="19B651C6" w14:textId="77777777" w:rsidTr="007E0040">
        <w:trPr>
          <w:tblCellSpacing w:w="0" w:type="dxa"/>
        </w:trPr>
        <w:tc>
          <w:tcPr>
            <w:tcW w:w="1700" w:type="pct"/>
            <w:vAlign w:val="center"/>
            <w:hideMark/>
          </w:tcPr>
          <w:p w14:paraId="70AAAC6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45" w:tgtFrame="_blank" w:history="1">
              <w:r w:rsidRPr="007E0040">
                <w:rPr>
                  <w:rFonts w:ascii="Arial" w:eastAsia="Times New Roman" w:hAnsi="Arial" w:cs="Arial"/>
                  <w:color w:val="00989A"/>
                  <w:sz w:val="20"/>
                  <w:szCs w:val="20"/>
                  <w:u w:val="single"/>
                  <w:lang w:eastAsia="nl-NL"/>
                </w:rPr>
                <w:t>Gewoon Mediawijzer</w:t>
              </w:r>
            </w:hyperlink>
            <w:r w:rsidRPr="007E0040">
              <w:rPr>
                <w:rFonts w:ascii="Arial" w:eastAsia="Times New Roman" w:hAnsi="Arial" w:cs="Arial"/>
                <w:color w:val="1A1A1A"/>
                <w:sz w:val="20"/>
                <w:szCs w:val="20"/>
                <w:lang w:eastAsia="nl-NL"/>
              </w:rPr>
              <w:t> </w:t>
            </w:r>
            <w:r w:rsidRPr="007E0040">
              <w:rPr>
                <w:rFonts w:ascii="Arial" w:eastAsia="Times New Roman" w:hAnsi="Arial" w:cs="Arial"/>
                <w:color w:val="000000"/>
                <w:sz w:val="20"/>
                <w:szCs w:val="20"/>
                <w:lang w:eastAsia="nl-NL"/>
              </w:rPr>
              <w:t>in het speciaal onderwijs</w:t>
            </w:r>
            <w:r w:rsidRPr="007E0040">
              <w:rPr>
                <w:rFonts w:ascii="Arial" w:eastAsia="Times New Roman" w:hAnsi="Arial" w:cs="Arial"/>
                <w:color w:val="000000"/>
                <w:sz w:val="20"/>
                <w:szCs w:val="20"/>
                <w:lang w:eastAsia="nl-NL"/>
              </w:rPr>
              <w:br/>
              <w:t>Tommie &amp; Charlie i.s.m. de Onderwijsspecialisten</w:t>
            </w:r>
            <w:r w:rsidRPr="007E0040">
              <w:rPr>
                <w:rFonts w:ascii="Arial" w:eastAsia="Times New Roman" w:hAnsi="Arial" w:cs="Arial"/>
                <w:color w:val="000000"/>
                <w:sz w:val="20"/>
                <w:szCs w:val="20"/>
                <w:lang w:eastAsia="nl-NL"/>
              </w:rPr>
              <w:br/>
              <w:t>2017</w:t>
            </w:r>
          </w:p>
        </w:tc>
        <w:tc>
          <w:tcPr>
            <w:tcW w:w="800" w:type="pct"/>
            <w:vAlign w:val="center"/>
            <w:hideMark/>
          </w:tcPr>
          <w:p w14:paraId="5EA59DE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​SO VSO</w:t>
            </w:r>
          </w:p>
        </w:tc>
        <w:tc>
          <w:tcPr>
            <w:tcW w:w="2500" w:type="pct"/>
            <w:vAlign w:val="center"/>
            <w:hideMark/>
          </w:tcPr>
          <w:p w14:paraId="12A687D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 xml:space="preserve">Project om op school of thuis over mediawijsheid in gesprek te gaan met kinderen en jongeren in het speciaal onderwijs. Voor </w:t>
            </w:r>
            <w:hyperlink r:id="rId46" w:tgtFrame="_blank" w:history="1">
              <w:r w:rsidRPr="007E0040">
                <w:rPr>
                  <w:rFonts w:ascii="Arial" w:eastAsia="Times New Roman" w:hAnsi="Arial" w:cs="Arial"/>
                  <w:color w:val="00989A"/>
                  <w:sz w:val="20"/>
                  <w:szCs w:val="20"/>
                  <w:u w:val="single"/>
                  <w:lang w:eastAsia="nl-NL"/>
                </w:rPr>
                <w:t xml:space="preserve">drie thema's </w:t>
              </w:r>
            </w:hyperlink>
            <w:r w:rsidRPr="007E0040">
              <w:rPr>
                <w:rFonts w:ascii="Arial" w:eastAsia="Times New Roman" w:hAnsi="Arial" w:cs="Arial"/>
                <w:color w:val="000000"/>
                <w:sz w:val="20"/>
                <w:szCs w:val="20"/>
                <w:lang w:eastAsia="nl-NL"/>
              </w:rPr>
              <w:t>zijn gesprekskaarten ontwikkeld: contact &amp; media; de hele dag verbonden; seksualiteit &amp; media.</w:t>
            </w:r>
            <w:r w:rsidRPr="007E0040">
              <w:rPr>
                <w:rFonts w:ascii="Arial" w:eastAsia="Times New Roman" w:hAnsi="Arial" w:cs="Arial"/>
                <w:color w:val="000000"/>
                <w:sz w:val="20"/>
                <w:szCs w:val="20"/>
                <w:lang w:eastAsia="nl-NL"/>
              </w:rPr>
              <w:br/>
              <w:t xml:space="preserve">De </w:t>
            </w:r>
            <w:hyperlink r:id="rId47" w:tgtFrame="_blank" w:history="1">
              <w:r w:rsidRPr="007E0040">
                <w:rPr>
                  <w:rFonts w:ascii="Arial" w:eastAsia="Times New Roman" w:hAnsi="Arial" w:cs="Arial"/>
                  <w:color w:val="00989A"/>
                  <w:sz w:val="20"/>
                  <w:szCs w:val="20"/>
                  <w:u w:val="single"/>
                  <w:lang w:eastAsia="nl-NL"/>
                </w:rPr>
                <w:t>leerlijn Digitale Geletterdheid SO/VSO</w:t>
              </w:r>
            </w:hyperlink>
            <w:r w:rsidRPr="007E0040">
              <w:rPr>
                <w:rFonts w:ascii="Arial" w:eastAsia="Times New Roman" w:hAnsi="Arial" w:cs="Arial"/>
                <w:color w:val="000000"/>
                <w:sz w:val="20"/>
                <w:szCs w:val="20"/>
                <w:lang w:eastAsia="nl-NL"/>
              </w:rPr>
              <w:t xml:space="preserve"> is gebaseerd op de tien </w:t>
            </w:r>
            <w:proofErr w:type="spellStart"/>
            <w:r w:rsidRPr="007E0040">
              <w:rPr>
                <w:rFonts w:ascii="Arial" w:eastAsia="Times New Roman" w:hAnsi="Arial" w:cs="Arial"/>
                <w:color w:val="000000"/>
                <w:sz w:val="20"/>
                <w:szCs w:val="20"/>
                <w:lang w:eastAsia="nl-NL"/>
              </w:rPr>
              <w:t>mediawijsheidcompetenties</w:t>
            </w:r>
            <w:proofErr w:type="spellEnd"/>
            <w:r w:rsidRPr="007E0040">
              <w:rPr>
                <w:rFonts w:ascii="Arial" w:eastAsia="Times New Roman" w:hAnsi="Arial" w:cs="Arial"/>
                <w:color w:val="000000"/>
                <w:sz w:val="20"/>
                <w:szCs w:val="20"/>
                <w:lang w:eastAsia="nl-NL"/>
              </w:rPr>
              <w:t xml:space="preserve"> van Mediawijzer.net en vertaald naar zestien niveaus.</w:t>
            </w:r>
          </w:p>
        </w:tc>
      </w:tr>
      <w:tr w:rsidR="007E0040" w:rsidRPr="007E0040" w14:paraId="6BD88069" w14:textId="77777777" w:rsidTr="007E0040">
        <w:trPr>
          <w:tblCellSpacing w:w="0" w:type="dxa"/>
        </w:trPr>
        <w:tc>
          <w:tcPr>
            <w:tcW w:w="1700" w:type="pct"/>
            <w:vAlign w:val="center"/>
            <w:hideMark/>
          </w:tcPr>
          <w:p w14:paraId="026BC66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48" w:tgtFrame="_blank" w:history="1">
              <w:r w:rsidRPr="007E0040">
                <w:rPr>
                  <w:rFonts w:ascii="Arial" w:eastAsia="Times New Roman" w:hAnsi="Arial" w:cs="Arial"/>
                  <w:color w:val="00989A"/>
                  <w:sz w:val="20"/>
                  <w:szCs w:val="20"/>
                  <w:u w:val="single"/>
                  <w:lang w:eastAsia="nl-NL"/>
                </w:rPr>
                <w:t>Lespakket Wijs met media</w:t>
              </w:r>
            </w:hyperlink>
            <w:r w:rsidRPr="007E0040">
              <w:rPr>
                <w:rFonts w:ascii="Arial" w:eastAsia="Times New Roman" w:hAnsi="Arial" w:cs="Arial"/>
                <w:color w:val="1A1A1A"/>
                <w:sz w:val="20"/>
                <w:szCs w:val="20"/>
                <w:lang w:eastAsia="nl-NL"/>
              </w:rPr>
              <w:t xml:space="preserve">, </w:t>
            </w:r>
            <w:r w:rsidRPr="007E0040">
              <w:rPr>
                <w:rFonts w:ascii="Arial" w:eastAsia="Times New Roman" w:hAnsi="Arial" w:cs="Arial"/>
                <w:color w:val="1A1A1A"/>
                <w:sz w:val="20"/>
                <w:szCs w:val="20"/>
                <w:lang w:eastAsia="nl-NL"/>
              </w:rPr>
              <w:br/>
              <w:t>lessen mediawijsheid voor het primair onderwijs</w:t>
            </w:r>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Cubiss</w:t>
            </w:r>
            <w:proofErr w:type="spellEnd"/>
            <w:r w:rsidRPr="007E0040">
              <w:rPr>
                <w:rFonts w:ascii="Arial" w:eastAsia="Times New Roman" w:hAnsi="Arial" w:cs="Arial"/>
                <w:color w:val="1A1A1A"/>
                <w:sz w:val="20"/>
                <w:szCs w:val="20"/>
                <w:lang w:eastAsia="nl-NL"/>
              </w:rPr>
              <w:br/>
              <w:t>2016</w:t>
            </w:r>
          </w:p>
        </w:tc>
        <w:tc>
          <w:tcPr>
            <w:tcW w:w="800" w:type="pct"/>
            <w:vAlign w:val="center"/>
            <w:hideMark/>
          </w:tcPr>
          <w:p w14:paraId="7BA78DC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1-8</w:t>
            </w:r>
          </w:p>
        </w:tc>
        <w:tc>
          <w:tcPr>
            <w:tcW w:w="2500" w:type="pct"/>
            <w:vAlign w:val="center"/>
            <w:hideMark/>
          </w:tcPr>
          <w:p w14:paraId="65F7BB4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​Online lespakket met per groep gratis te downloaden lessen mediawijsheid. Thema's: Wat is media?; Zoeken en vinden; Is alles waar?; Wie ben jij op internet?; Cyberpesten; Omgaan met sociale media. Per les: handleiding, werkbladen en een presentatie voor het </w:t>
            </w:r>
            <w:proofErr w:type="spellStart"/>
            <w:r w:rsidRPr="007E0040">
              <w:rPr>
                <w:rFonts w:ascii="Arial" w:eastAsia="Times New Roman" w:hAnsi="Arial" w:cs="Arial"/>
                <w:color w:val="1A1A1A"/>
                <w:sz w:val="20"/>
                <w:szCs w:val="20"/>
                <w:lang w:eastAsia="nl-NL"/>
              </w:rPr>
              <w:t>digibord</w:t>
            </w:r>
            <w:proofErr w:type="spellEnd"/>
            <w:r w:rsidRPr="007E0040">
              <w:rPr>
                <w:rFonts w:ascii="Arial" w:eastAsia="Times New Roman" w:hAnsi="Arial" w:cs="Arial"/>
                <w:color w:val="1A1A1A"/>
                <w:sz w:val="20"/>
                <w:szCs w:val="20"/>
                <w:lang w:eastAsia="nl-NL"/>
              </w:rPr>
              <w:t>. Tijdsduur verschilt per groep: tussen de 35-105 minuten.</w:t>
            </w:r>
          </w:p>
        </w:tc>
      </w:tr>
      <w:tr w:rsidR="007E0040" w:rsidRPr="007E0040" w14:paraId="0767FA07" w14:textId="77777777" w:rsidTr="007E0040">
        <w:trPr>
          <w:tblCellSpacing w:w="0" w:type="dxa"/>
        </w:trPr>
        <w:tc>
          <w:tcPr>
            <w:tcW w:w="1700" w:type="pct"/>
            <w:vAlign w:val="center"/>
            <w:hideMark/>
          </w:tcPr>
          <w:p w14:paraId="6BC3326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49" w:tgtFrame="_blank" w:history="1">
              <w:r w:rsidRPr="007E0040">
                <w:rPr>
                  <w:rFonts w:ascii="Arial" w:eastAsia="Times New Roman" w:hAnsi="Arial" w:cs="Arial"/>
                  <w:color w:val="00989A"/>
                  <w:sz w:val="20"/>
                  <w:szCs w:val="20"/>
                  <w:u w:val="single"/>
                  <w:lang w:eastAsia="nl-NL"/>
                </w:rPr>
                <w:t>Lessenreeks mediawijsheid (en leesplezier) voor het primair onderwijs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Cubiss</w:t>
            </w:r>
            <w:proofErr w:type="spellEnd"/>
            <w:r w:rsidRPr="007E0040">
              <w:rPr>
                <w:rFonts w:ascii="Arial" w:eastAsia="Times New Roman" w:hAnsi="Arial" w:cs="Arial"/>
                <w:color w:val="1A1A1A"/>
                <w:sz w:val="20"/>
                <w:szCs w:val="20"/>
                <w:lang w:eastAsia="nl-NL"/>
              </w:rPr>
              <w:br/>
              <w:t>2017</w:t>
            </w:r>
          </w:p>
        </w:tc>
        <w:tc>
          <w:tcPr>
            <w:tcW w:w="800" w:type="pct"/>
            <w:vAlign w:val="center"/>
            <w:hideMark/>
          </w:tcPr>
          <w:p w14:paraId="3A70A55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1-8</w:t>
            </w:r>
          </w:p>
        </w:tc>
        <w:tc>
          <w:tcPr>
            <w:tcW w:w="2500" w:type="pct"/>
            <w:vAlign w:val="center"/>
            <w:hideMark/>
          </w:tcPr>
          <w:p w14:paraId="0E84601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​Lessenreeks van zes thema’s (van elk zes lessen) verspreid over de acht leerjaren. Groep 1-2: Reclame. Groep 3-4: Nieuws. Groep 5: Creatie. Groep 6: Respect. Groep 7: Privacy. Groep 8: Onderzoek.</w:t>
            </w:r>
          </w:p>
        </w:tc>
      </w:tr>
      <w:tr w:rsidR="007E0040" w:rsidRPr="007E0040" w14:paraId="1D7E8427" w14:textId="77777777" w:rsidTr="007E0040">
        <w:trPr>
          <w:tblCellSpacing w:w="0" w:type="dxa"/>
        </w:trPr>
        <w:tc>
          <w:tcPr>
            <w:tcW w:w="1700" w:type="pct"/>
            <w:vAlign w:val="center"/>
            <w:hideMark/>
          </w:tcPr>
          <w:p w14:paraId="3AEF889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0" w:tgtFrame="_blank" w:history="1">
              <w:r w:rsidRPr="007E0040">
                <w:rPr>
                  <w:rFonts w:ascii="Arial" w:eastAsia="Times New Roman" w:hAnsi="Arial" w:cs="Arial"/>
                  <w:color w:val="00989A"/>
                  <w:sz w:val="20"/>
                  <w:szCs w:val="20"/>
                  <w:u w:val="single"/>
                  <w:lang w:eastAsia="nl-NL"/>
                </w:rPr>
                <w:t>Lessenreeks mediawijsheid voor het voortgezet onderwijs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Cubiss</w:t>
            </w:r>
            <w:proofErr w:type="spellEnd"/>
            <w:r w:rsidRPr="007E0040">
              <w:rPr>
                <w:rFonts w:ascii="Arial" w:eastAsia="Times New Roman" w:hAnsi="Arial" w:cs="Arial"/>
                <w:color w:val="1A1A1A"/>
                <w:sz w:val="20"/>
                <w:szCs w:val="20"/>
                <w:lang w:eastAsia="nl-NL"/>
              </w:rPr>
              <w:br/>
              <w:t>2016</w:t>
            </w:r>
          </w:p>
        </w:tc>
        <w:tc>
          <w:tcPr>
            <w:tcW w:w="800" w:type="pct"/>
            <w:vAlign w:val="center"/>
            <w:hideMark/>
          </w:tcPr>
          <w:p w14:paraId="12576BC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1-3</w:t>
            </w:r>
          </w:p>
        </w:tc>
        <w:tc>
          <w:tcPr>
            <w:tcW w:w="2500" w:type="pct"/>
            <w:vAlign w:val="center"/>
            <w:hideMark/>
          </w:tcPr>
          <w:p w14:paraId="3ECEC59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​Lessenreeks geschikt voor gebruik op het </w:t>
            </w:r>
            <w:proofErr w:type="spellStart"/>
            <w:r w:rsidRPr="007E0040">
              <w:rPr>
                <w:rFonts w:ascii="Arial" w:eastAsia="Times New Roman" w:hAnsi="Arial" w:cs="Arial"/>
                <w:color w:val="1A1A1A"/>
                <w:sz w:val="20"/>
                <w:szCs w:val="20"/>
                <w:lang w:eastAsia="nl-NL"/>
              </w:rPr>
              <w:t>digibord</w:t>
            </w:r>
            <w:proofErr w:type="spellEnd"/>
            <w:r w:rsidRPr="007E0040">
              <w:rPr>
                <w:rFonts w:ascii="Arial" w:eastAsia="Times New Roman" w:hAnsi="Arial" w:cs="Arial"/>
                <w:color w:val="1A1A1A"/>
                <w:sz w:val="20"/>
                <w:szCs w:val="20"/>
                <w:lang w:eastAsia="nl-NL"/>
              </w:rPr>
              <w:t>. Zes thema's van elk zes lessen. Leerjaar 1: Privacy, Respect. Leerjaar 2: Nieuws, Reclame. Leerjaar 3: Creatie, Onderzoek.</w:t>
            </w:r>
          </w:p>
        </w:tc>
      </w:tr>
      <w:tr w:rsidR="007E0040" w:rsidRPr="007E0040" w14:paraId="7B6F9680" w14:textId="77777777" w:rsidTr="007E0040">
        <w:trPr>
          <w:tblCellSpacing w:w="0" w:type="dxa"/>
        </w:trPr>
        <w:tc>
          <w:tcPr>
            <w:tcW w:w="1700" w:type="pct"/>
            <w:vAlign w:val="center"/>
            <w:hideMark/>
          </w:tcPr>
          <w:p w14:paraId="19A0874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1" w:tgtFrame="_blank" w:history="1">
              <w:r w:rsidRPr="007E0040">
                <w:rPr>
                  <w:rFonts w:ascii="Arial" w:eastAsia="Times New Roman" w:hAnsi="Arial" w:cs="Arial"/>
                  <w:color w:val="00989A"/>
                  <w:sz w:val="20"/>
                  <w:szCs w:val="20"/>
                  <w:u w:val="single"/>
                  <w:lang w:eastAsia="nl-NL"/>
                </w:rPr>
                <w:t>Media &amp; Message</w:t>
              </w:r>
            </w:hyperlink>
            <w:r w:rsidRPr="007E0040">
              <w:rPr>
                <w:rFonts w:ascii="Arial" w:eastAsia="Times New Roman" w:hAnsi="Arial" w:cs="Arial"/>
                <w:color w:val="1A1A1A"/>
                <w:sz w:val="20"/>
                <w:szCs w:val="20"/>
                <w:lang w:eastAsia="nl-NL"/>
              </w:rPr>
              <w:br/>
              <w:t>lesplan mediawijsheid voor het voortgezet onderwijs</w:t>
            </w:r>
            <w:r w:rsidRPr="007E0040">
              <w:rPr>
                <w:rFonts w:ascii="Arial" w:eastAsia="Times New Roman" w:hAnsi="Arial" w:cs="Arial"/>
                <w:color w:val="1A1A1A"/>
                <w:sz w:val="20"/>
                <w:szCs w:val="20"/>
                <w:lang w:eastAsia="nl-NL"/>
              </w:rPr>
              <w:br/>
              <w:t>Nederlands Instituut voor Beeld en Geluid</w:t>
            </w:r>
            <w:r w:rsidRPr="007E0040">
              <w:rPr>
                <w:rFonts w:ascii="Arial" w:eastAsia="Times New Roman" w:hAnsi="Arial" w:cs="Arial"/>
                <w:color w:val="1A1A1A"/>
                <w:sz w:val="20"/>
                <w:szCs w:val="20"/>
                <w:lang w:eastAsia="nl-NL"/>
              </w:rPr>
              <w:br/>
              <w:t>2016</w:t>
            </w:r>
          </w:p>
        </w:tc>
        <w:tc>
          <w:tcPr>
            <w:tcW w:w="800" w:type="pct"/>
            <w:vAlign w:val="center"/>
            <w:hideMark/>
          </w:tcPr>
          <w:p w14:paraId="3E72E16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1-2</w:t>
            </w:r>
          </w:p>
        </w:tc>
        <w:tc>
          <w:tcPr>
            <w:tcW w:w="2500" w:type="pct"/>
            <w:vAlign w:val="center"/>
            <w:hideMark/>
          </w:tcPr>
          <w:p w14:paraId="583EC74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​Dit project leert leerlingen kritisch te kijken naar de media om hen heen: welke technieken worden gebruikt om hen te beïnvloeden? Duur: 5 weken. Zie: </w:t>
            </w:r>
            <w:hyperlink r:id="rId52" w:history="1">
              <w:r w:rsidRPr="007E0040">
                <w:rPr>
                  <w:rFonts w:ascii="Arial" w:eastAsia="Times New Roman" w:hAnsi="Arial" w:cs="Arial"/>
                  <w:color w:val="00989A"/>
                  <w:sz w:val="20"/>
                  <w:szCs w:val="20"/>
                  <w:u w:val="single"/>
                  <w:lang w:eastAsia="nl-NL"/>
                </w:rPr>
                <w:t>docenteninstructie</w:t>
              </w:r>
            </w:hyperlink>
            <w:r w:rsidRPr="007E0040">
              <w:rPr>
                <w:rFonts w:ascii="Arial" w:eastAsia="Times New Roman" w:hAnsi="Arial" w:cs="Arial"/>
                <w:color w:val="1A1A1A"/>
                <w:sz w:val="20"/>
                <w:szCs w:val="20"/>
                <w:lang w:eastAsia="nl-NL"/>
              </w:rPr>
              <w:t>.</w:t>
            </w:r>
          </w:p>
        </w:tc>
      </w:tr>
      <w:tr w:rsidR="007E0040" w:rsidRPr="007E0040" w14:paraId="1183F812" w14:textId="77777777" w:rsidTr="007E0040">
        <w:trPr>
          <w:tblCellSpacing w:w="0" w:type="dxa"/>
        </w:trPr>
        <w:tc>
          <w:tcPr>
            <w:tcW w:w="1700" w:type="pct"/>
            <w:vAlign w:val="center"/>
            <w:hideMark/>
          </w:tcPr>
          <w:p w14:paraId="02EDB70C"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3" w:tgtFrame="_blank" w:history="1">
              <w:r w:rsidRPr="007E0040">
                <w:rPr>
                  <w:rFonts w:ascii="Arial" w:eastAsia="Times New Roman" w:hAnsi="Arial" w:cs="Arial"/>
                  <w:color w:val="00989A"/>
                  <w:sz w:val="20"/>
                  <w:szCs w:val="20"/>
                  <w:u w:val="single"/>
                  <w:lang w:eastAsia="nl-NL"/>
                </w:rPr>
                <w:t>Media Rijbewijs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Instruct</w:t>
            </w:r>
            <w:proofErr w:type="spellEnd"/>
            <w:r w:rsidRPr="007E0040">
              <w:rPr>
                <w:rFonts w:ascii="Arial" w:eastAsia="Times New Roman" w:hAnsi="Arial" w:cs="Arial"/>
                <w:color w:val="1A1A1A"/>
                <w:sz w:val="20"/>
                <w:szCs w:val="20"/>
                <w:lang w:eastAsia="nl-NL"/>
              </w:rPr>
              <w:t xml:space="preserve"> en </w:t>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Wijs</w:t>
            </w:r>
            <w:r w:rsidRPr="007E0040">
              <w:rPr>
                <w:rFonts w:ascii="Arial" w:eastAsia="Times New Roman" w:hAnsi="Arial" w:cs="Arial"/>
                <w:color w:val="1A1A1A"/>
                <w:sz w:val="20"/>
                <w:szCs w:val="20"/>
                <w:lang w:eastAsia="nl-NL"/>
              </w:rPr>
              <w:br/>
              <w:t>2014-2018</w:t>
            </w:r>
          </w:p>
        </w:tc>
        <w:tc>
          <w:tcPr>
            <w:tcW w:w="800" w:type="pct"/>
            <w:vAlign w:val="center"/>
            <w:hideMark/>
          </w:tcPr>
          <w:p w14:paraId="7493F54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1-2</w:t>
            </w:r>
          </w:p>
        </w:tc>
        <w:tc>
          <w:tcPr>
            <w:tcW w:w="2500" w:type="pct"/>
            <w:vAlign w:val="center"/>
            <w:hideMark/>
          </w:tcPr>
          <w:p w14:paraId="6B35FEF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​Tien klassikale lessen over mediawijsheid en digitale vaardigheden ondersteund met digitale leeromgeving. </w:t>
            </w:r>
            <w:proofErr w:type="spellStart"/>
            <w:r w:rsidRPr="007E0040">
              <w:rPr>
                <w:rFonts w:ascii="Arial" w:eastAsia="Times New Roman" w:hAnsi="Arial" w:cs="Arial"/>
                <w:color w:val="1A1A1A"/>
                <w:sz w:val="20"/>
                <w:szCs w:val="20"/>
                <w:lang w:eastAsia="nl-NL"/>
              </w:rPr>
              <w:t>Lesduur</w:t>
            </w:r>
            <w:proofErr w:type="spellEnd"/>
            <w:r w:rsidRPr="007E0040">
              <w:rPr>
                <w:rFonts w:ascii="Arial" w:eastAsia="Times New Roman" w:hAnsi="Arial" w:cs="Arial"/>
                <w:color w:val="1A1A1A"/>
                <w:sz w:val="20"/>
                <w:szCs w:val="20"/>
                <w:lang w:eastAsia="nl-NL"/>
              </w:rPr>
              <w:t xml:space="preserve">: 50 minuten. Aan de hand van praktische online en offline opdrachten leren leerlingen digitale media verstandig in te zetten. Beschikbaar in variant voor vmbo en voor havo/vwo. Er is ook een mentorversie van vijf </w:t>
            </w:r>
            <w:r w:rsidRPr="007E0040">
              <w:rPr>
                <w:rFonts w:ascii="Arial" w:eastAsia="Times New Roman" w:hAnsi="Arial" w:cs="Arial"/>
                <w:color w:val="1A1A1A"/>
                <w:sz w:val="20"/>
                <w:szCs w:val="20"/>
                <w:lang w:eastAsia="nl-NL"/>
              </w:rPr>
              <w:lastRenderedPageBreak/>
              <w:t>lessen. Om het materiaal actueel te houden wordt het twee keer per jaar geüpdatet.</w:t>
            </w:r>
          </w:p>
        </w:tc>
      </w:tr>
      <w:tr w:rsidR="007E0040" w:rsidRPr="007E0040" w14:paraId="0C1249A5" w14:textId="77777777" w:rsidTr="007E0040">
        <w:trPr>
          <w:tblCellSpacing w:w="0" w:type="dxa"/>
        </w:trPr>
        <w:tc>
          <w:tcPr>
            <w:tcW w:w="1700" w:type="pct"/>
            <w:vAlign w:val="center"/>
            <w:hideMark/>
          </w:tcPr>
          <w:p w14:paraId="0ED07B0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lastRenderedPageBreak/>
              <w:t>​</w:t>
            </w:r>
            <w:hyperlink r:id="rId54" w:tgtFrame="_blank" w:history="1">
              <w:r w:rsidRPr="007E0040">
                <w:rPr>
                  <w:rFonts w:ascii="Arial" w:eastAsia="Times New Roman" w:hAnsi="Arial" w:cs="Arial"/>
                  <w:color w:val="00989A"/>
                  <w:sz w:val="20"/>
                  <w:szCs w:val="20"/>
                  <w:u w:val="single"/>
                  <w:lang w:eastAsia="nl-NL"/>
                </w:rPr>
                <w:t xml:space="preserve">Media </w:t>
              </w:r>
              <w:proofErr w:type="spellStart"/>
              <w:r w:rsidRPr="007E0040">
                <w:rPr>
                  <w:rFonts w:ascii="Arial" w:eastAsia="Times New Roman" w:hAnsi="Arial" w:cs="Arial"/>
                  <w:color w:val="00989A"/>
                  <w:sz w:val="20"/>
                  <w:szCs w:val="20"/>
                  <w:u w:val="single"/>
                  <w:lang w:eastAsia="nl-NL"/>
                </w:rPr>
                <w:t>She</w:t>
              </w:r>
              <w:proofErr w:type="spellEnd"/>
              <w:r w:rsidRPr="007E0040">
                <w:rPr>
                  <w:rFonts w:ascii="Arial" w:eastAsia="Times New Roman" w:hAnsi="Arial" w:cs="Arial"/>
                  <w:color w:val="00989A"/>
                  <w:sz w:val="20"/>
                  <w:szCs w:val="20"/>
                  <w:u w:val="single"/>
                  <w:lang w:eastAsia="nl-NL"/>
                </w:rPr>
                <w:t>​riff</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sCooledu</w:t>
            </w:r>
            <w:proofErr w:type="spellEnd"/>
            <w:r w:rsidRPr="007E0040">
              <w:rPr>
                <w:rFonts w:ascii="Arial" w:eastAsia="Times New Roman" w:hAnsi="Arial" w:cs="Arial"/>
                <w:color w:val="1A1A1A"/>
                <w:sz w:val="20"/>
                <w:szCs w:val="20"/>
                <w:lang w:eastAsia="nl-NL"/>
              </w:rPr>
              <w:br/>
              <w:t>2017</w:t>
            </w:r>
          </w:p>
        </w:tc>
        <w:tc>
          <w:tcPr>
            <w:tcW w:w="800" w:type="pct"/>
            <w:vAlign w:val="center"/>
            <w:hideMark/>
          </w:tcPr>
          <w:p w14:paraId="6F0C364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4-8</w:t>
            </w:r>
          </w:p>
        </w:tc>
        <w:tc>
          <w:tcPr>
            <w:tcW w:w="2500" w:type="pct"/>
            <w:vAlign w:val="center"/>
            <w:hideMark/>
          </w:tcPr>
          <w:p w14:paraId="428BE66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Online lespakket rond digitale kennis, vaardigheden en attitudes. De leerlingen nemen de rol van Media Sheriff op om kritisch te reflecteren op digitale technologieën, ze te gebruiken en zo digitale vaardigheden aan te scherpen.</w:t>
            </w:r>
          </w:p>
        </w:tc>
      </w:tr>
      <w:tr w:rsidR="007E0040" w:rsidRPr="007E0040" w14:paraId="5A1B9254" w14:textId="77777777" w:rsidTr="007E0040">
        <w:trPr>
          <w:tblCellSpacing w:w="0" w:type="dxa"/>
        </w:trPr>
        <w:tc>
          <w:tcPr>
            <w:tcW w:w="1700" w:type="pct"/>
            <w:vAlign w:val="center"/>
            <w:hideMark/>
          </w:tcPr>
          <w:p w14:paraId="34A0051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5" w:tgtFrame="_blank" w:history="1">
              <w:r w:rsidRPr="007E0040">
                <w:rPr>
                  <w:rFonts w:ascii="Arial" w:eastAsia="Times New Roman" w:hAnsi="Arial" w:cs="Arial"/>
                  <w:color w:val="00989A"/>
                  <w:sz w:val="20"/>
                  <w:szCs w:val="20"/>
                  <w:u w:val="single"/>
                  <w:lang w:eastAsia="nl-NL"/>
                </w:rPr>
                <w:t>Media Wijsneus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Wijs</w:t>
            </w:r>
            <w:r w:rsidRPr="007E0040">
              <w:rPr>
                <w:rFonts w:ascii="Arial" w:eastAsia="Times New Roman" w:hAnsi="Arial" w:cs="Arial"/>
                <w:color w:val="1A1A1A"/>
                <w:sz w:val="20"/>
                <w:szCs w:val="20"/>
                <w:lang w:eastAsia="nl-NL"/>
              </w:rPr>
              <w:br/>
              <w:t>2018</w:t>
            </w:r>
          </w:p>
        </w:tc>
        <w:tc>
          <w:tcPr>
            <w:tcW w:w="800" w:type="pct"/>
            <w:vAlign w:val="center"/>
            <w:hideMark/>
          </w:tcPr>
          <w:p w14:paraId="79EF8456"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6-8</w:t>
            </w:r>
          </w:p>
        </w:tc>
        <w:tc>
          <w:tcPr>
            <w:tcW w:w="2500" w:type="pct"/>
            <w:vAlign w:val="center"/>
            <w:hideMark/>
          </w:tcPr>
          <w:p w14:paraId="74B4E0A8"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Leerlijn mediawijsheid (digitale media &amp; de gevolgen; veilig </w:t>
            </w:r>
            <w:proofErr w:type="spellStart"/>
            <w:r w:rsidRPr="007E0040">
              <w:rPr>
                <w:rFonts w:ascii="Arial" w:eastAsia="Times New Roman" w:hAnsi="Arial" w:cs="Arial"/>
                <w:color w:val="1A1A1A"/>
                <w:sz w:val="20"/>
                <w:szCs w:val="20"/>
                <w:lang w:eastAsia="nl-NL"/>
              </w:rPr>
              <w:t>internet;online</w:t>
            </w:r>
            <w:proofErr w:type="spellEnd"/>
            <w:r w:rsidRPr="007E0040">
              <w:rPr>
                <w:rFonts w:ascii="Arial" w:eastAsia="Times New Roman" w:hAnsi="Arial" w:cs="Arial"/>
                <w:color w:val="1A1A1A"/>
                <w:sz w:val="20"/>
                <w:szCs w:val="20"/>
                <w:lang w:eastAsia="nl-NL"/>
              </w:rPr>
              <w:t xml:space="preserve"> omgangsvormen; nieuwswijsheid) en informatievaardigheden (online zoeken; auteursrecht &amp; portretrecht). Doel: verstandig gebruik van internet en sociale media. </w:t>
            </w:r>
            <w:r w:rsidRPr="007E0040">
              <w:rPr>
                <w:rFonts w:ascii="Arial" w:eastAsia="Times New Roman" w:hAnsi="Arial" w:cs="Arial"/>
                <w:color w:val="1A1A1A"/>
                <w:sz w:val="20"/>
                <w:szCs w:val="20"/>
                <w:lang w:eastAsia="nl-NL"/>
              </w:rPr>
              <w:br/>
              <w:t>Twaalf lessen van 45 minuten: groep 6: vier lessen, groep 7: vijf lessen en groep 8: drie lessen. De leerlijn wordt ondersteund door een digitale leeromgeving.</w:t>
            </w:r>
            <w:r w:rsidRPr="007E0040">
              <w:rPr>
                <w:rFonts w:ascii="Arial" w:eastAsia="Times New Roman" w:hAnsi="Arial" w:cs="Arial"/>
                <w:color w:val="1A1A1A"/>
                <w:sz w:val="20"/>
                <w:szCs w:val="20"/>
                <w:lang w:eastAsia="nl-NL"/>
              </w:rPr>
              <w:br/>
              <w:t>Om het materiaal actueel te houden wordt het twee keer per jaar geüpdatet.</w:t>
            </w:r>
          </w:p>
        </w:tc>
      </w:tr>
      <w:tr w:rsidR="007E0040" w:rsidRPr="007E0040" w14:paraId="723105B7" w14:textId="77777777" w:rsidTr="007E0040">
        <w:trPr>
          <w:tblCellSpacing w:w="0" w:type="dxa"/>
        </w:trPr>
        <w:tc>
          <w:tcPr>
            <w:tcW w:w="1700" w:type="pct"/>
            <w:vAlign w:val="center"/>
            <w:hideMark/>
          </w:tcPr>
          <w:p w14:paraId="6EC97FB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6" w:tgtFrame="_blank" w:history="1">
              <w:r w:rsidRPr="007E0040">
                <w:rPr>
                  <w:rFonts w:ascii="Arial" w:eastAsia="Times New Roman" w:hAnsi="Arial" w:cs="Arial"/>
                  <w:color w:val="00989A"/>
                  <w:sz w:val="20"/>
                  <w:szCs w:val="20"/>
                  <w:u w:val="single"/>
                  <w:lang w:eastAsia="nl-NL"/>
                </w:rPr>
                <w:t>Mediabegrip</w:t>
              </w:r>
            </w:hyperlink>
            <w:r w:rsidRPr="007E0040">
              <w:rPr>
                <w:rFonts w:ascii="Arial" w:eastAsia="Times New Roman" w:hAnsi="Arial" w:cs="Arial"/>
                <w:color w:val="1A1A1A"/>
                <w:sz w:val="20"/>
                <w:szCs w:val="20"/>
                <w:lang w:eastAsia="nl-NL"/>
              </w:rPr>
              <w:br/>
              <w:t>Mediabegrip/ de Bibliotheek Zuidoost Fryslân</w:t>
            </w:r>
            <w:r w:rsidRPr="007E0040">
              <w:rPr>
                <w:rFonts w:ascii="Arial" w:eastAsia="Times New Roman" w:hAnsi="Arial" w:cs="Arial"/>
                <w:color w:val="1A1A1A"/>
                <w:sz w:val="20"/>
                <w:szCs w:val="20"/>
                <w:lang w:eastAsia="nl-NL"/>
              </w:rPr>
              <w:br/>
              <w:t>2016</w:t>
            </w:r>
          </w:p>
        </w:tc>
        <w:tc>
          <w:tcPr>
            <w:tcW w:w="800" w:type="pct"/>
            <w:vAlign w:val="center"/>
            <w:hideMark/>
          </w:tcPr>
          <w:p w14:paraId="4336BD6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r w:rsidRPr="007E0040">
              <w:rPr>
                <w:rFonts w:ascii="Arial" w:eastAsia="Times New Roman" w:hAnsi="Arial" w:cs="Arial"/>
                <w:color w:val="1A1A1A"/>
                <w:sz w:val="20"/>
                <w:szCs w:val="20"/>
                <w:lang w:eastAsia="nl-NL"/>
              </w:rPr>
              <w:br/>
              <w:t>VO 1-2</w:t>
            </w:r>
          </w:p>
        </w:tc>
        <w:tc>
          <w:tcPr>
            <w:tcW w:w="2500" w:type="pct"/>
            <w:vAlign w:val="center"/>
            <w:hideMark/>
          </w:tcPr>
          <w:p w14:paraId="260D959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​Online lesmethode voor mediawijsheid. Scholen ontvangen elke twee weken twee nieuwe lessen, gebaseerd op de actualiteit en gericht op media. De leerkracht kan er zonder voorbereiding mee aan de slag. De lessen duren 15-20 minuten en per les wordt aangegeven bij welke van de tien </w:t>
            </w:r>
            <w:proofErr w:type="spellStart"/>
            <w:r w:rsidRPr="007E0040">
              <w:rPr>
                <w:rFonts w:ascii="Arial" w:eastAsia="Times New Roman" w:hAnsi="Arial" w:cs="Arial"/>
                <w:color w:val="1A1A1A"/>
                <w:sz w:val="20"/>
                <w:szCs w:val="20"/>
                <w:lang w:eastAsia="nl-NL"/>
              </w:rPr>
              <w:t>mediawijsheidcompetenties</w:t>
            </w:r>
            <w:proofErr w:type="spellEnd"/>
            <w:r w:rsidRPr="007E0040">
              <w:rPr>
                <w:rFonts w:ascii="Arial" w:eastAsia="Times New Roman" w:hAnsi="Arial" w:cs="Arial"/>
                <w:color w:val="1A1A1A"/>
                <w:sz w:val="20"/>
                <w:szCs w:val="20"/>
                <w:lang w:eastAsia="nl-NL"/>
              </w:rPr>
              <w:t xml:space="preserve"> de les aansluit. Zie: </w:t>
            </w:r>
            <w:hyperlink r:id="rId57" w:tgtFrame="_blank" w:history="1">
              <w:r w:rsidRPr="007E0040">
                <w:rPr>
                  <w:rFonts w:ascii="Arial" w:eastAsia="Times New Roman" w:hAnsi="Arial" w:cs="Arial"/>
                  <w:color w:val="00989A"/>
                  <w:sz w:val="20"/>
                  <w:szCs w:val="20"/>
                  <w:u w:val="single"/>
                  <w:lang w:eastAsia="nl-NL"/>
                </w:rPr>
                <w:t>Voorbeeldlessen</w:t>
              </w:r>
            </w:hyperlink>
            <w:r w:rsidRPr="007E0040">
              <w:rPr>
                <w:rFonts w:ascii="Arial" w:eastAsia="Times New Roman" w:hAnsi="Arial" w:cs="Arial"/>
                <w:color w:val="1A1A1A"/>
                <w:sz w:val="20"/>
                <w:szCs w:val="20"/>
                <w:lang w:eastAsia="nl-NL"/>
              </w:rPr>
              <w:t>.</w:t>
            </w:r>
          </w:p>
        </w:tc>
      </w:tr>
      <w:tr w:rsidR="007E0040" w:rsidRPr="007E0040" w14:paraId="7934DE09" w14:textId="77777777" w:rsidTr="007E0040">
        <w:trPr>
          <w:tblCellSpacing w:w="0" w:type="dxa"/>
        </w:trPr>
        <w:tc>
          <w:tcPr>
            <w:tcW w:w="1700" w:type="pct"/>
            <w:vAlign w:val="center"/>
            <w:hideMark/>
          </w:tcPr>
          <w:p w14:paraId="5DB5365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58" w:tgtFrame="_blank" w:history="1">
              <w:r w:rsidRPr="007E0040">
                <w:rPr>
                  <w:rFonts w:ascii="Arial" w:eastAsia="Times New Roman" w:hAnsi="Arial" w:cs="Arial"/>
                  <w:color w:val="00989A"/>
                  <w:sz w:val="20"/>
                  <w:szCs w:val="20"/>
                  <w:u w:val="single"/>
                  <w:lang w:eastAsia="nl-NL"/>
                </w:rPr>
                <w:t>Medialogica in de klas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SchoolTV</w:t>
            </w:r>
            <w:proofErr w:type="spellEnd"/>
            <w:r w:rsidRPr="007E0040">
              <w:rPr>
                <w:rFonts w:ascii="Arial" w:eastAsia="Times New Roman" w:hAnsi="Arial" w:cs="Arial"/>
                <w:color w:val="1A1A1A"/>
                <w:sz w:val="20"/>
                <w:szCs w:val="20"/>
                <w:lang w:eastAsia="nl-NL"/>
              </w:rPr>
              <w:br/>
              <w:t>2015-2017</w:t>
            </w:r>
          </w:p>
        </w:tc>
        <w:tc>
          <w:tcPr>
            <w:tcW w:w="800" w:type="pct"/>
            <w:vAlign w:val="center"/>
            <w:hideMark/>
          </w:tcPr>
          <w:p w14:paraId="0BF2810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1-6</w:t>
            </w:r>
          </w:p>
        </w:tc>
        <w:tc>
          <w:tcPr>
            <w:tcW w:w="2500" w:type="pct"/>
            <w:vAlign w:val="center"/>
            <w:hideMark/>
          </w:tcPr>
          <w:p w14:paraId="714B84D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​Acht filmpjes op basis van het tv-programma Medialogica om met leerlingen in discussie te gaan over mediawijsheid en (de werking van) media. In hoeverre zijn media betrouwbaar? Bij iedere video is een korte handleiding met kijkvragen.</w:t>
            </w:r>
          </w:p>
        </w:tc>
      </w:tr>
      <w:tr w:rsidR="007E0040" w:rsidRPr="007E0040" w14:paraId="0701656B" w14:textId="77777777" w:rsidTr="007E0040">
        <w:trPr>
          <w:tblCellSpacing w:w="0" w:type="dxa"/>
        </w:trPr>
        <w:tc>
          <w:tcPr>
            <w:tcW w:w="1700" w:type="pct"/>
            <w:vAlign w:val="center"/>
            <w:hideMark/>
          </w:tcPr>
          <w:p w14:paraId="7C36F1A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roofErr w:type="spellStart"/>
            <w:r w:rsidRPr="007E0040">
              <w:rPr>
                <w:rFonts w:ascii="Arial" w:eastAsia="Times New Roman" w:hAnsi="Arial" w:cs="Arial"/>
                <w:color w:val="1A1A1A"/>
                <w:sz w:val="20"/>
                <w:szCs w:val="20"/>
                <w:lang w:eastAsia="nl-NL"/>
              </w:rPr>
              <w:fldChar w:fldCharType="begin"/>
            </w:r>
            <w:r w:rsidRPr="007E0040">
              <w:rPr>
                <w:rFonts w:ascii="Arial" w:eastAsia="Times New Roman" w:hAnsi="Arial" w:cs="Arial"/>
                <w:color w:val="1A1A1A"/>
                <w:sz w:val="20"/>
                <w:szCs w:val="20"/>
                <w:lang w:eastAsia="nl-NL"/>
              </w:rPr>
              <w:instrText xml:space="preserve"> HYPERLINK "https://www.mediamasters.nl/" \t "_blank" </w:instrText>
            </w:r>
            <w:r w:rsidRPr="007E0040">
              <w:rPr>
                <w:rFonts w:ascii="Arial" w:eastAsia="Times New Roman" w:hAnsi="Arial" w:cs="Arial"/>
                <w:color w:val="1A1A1A"/>
                <w:sz w:val="20"/>
                <w:szCs w:val="20"/>
                <w:lang w:eastAsia="nl-NL"/>
              </w:rPr>
              <w:fldChar w:fldCharType="separate"/>
            </w:r>
            <w:r w:rsidRPr="007E0040">
              <w:rPr>
                <w:rFonts w:ascii="Arial" w:eastAsia="Times New Roman" w:hAnsi="Arial" w:cs="Arial"/>
                <w:color w:val="00989A"/>
                <w:sz w:val="20"/>
                <w:szCs w:val="20"/>
                <w:u w:val="single"/>
                <w:lang w:eastAsia="nl-NL"/>
              </w:rPr>
              <w:t>MediaMasters</w:t>
            </w:r>
            <w:proofErr w:type="spellEnd"/>
            <w:r w:rsidRPr="007E0040">
              <w:rPr>
                <w:rFonts w:ascii="Arial" w:eastAsia="Times New Roman" w:hAnsi="Arial" w:cs="Arial"/>
                <w:color w:val="1A1A1A"/>
                <w:sz w:val="20"/>
                <w:szCs w:val="20"/>
                <w:lang w:eastAsia="nl-NL"/>
              </w:rPr>
              <w:fldChar w:fldCharType="end"/>
            </w:r>
            <w:r w:rsidRPr="007E0040">
              <w:rPr>
                <w:rFonts w:ascii="Arial" w:eastAsia="Times New Roman" w:hAnsi="Arial" w:cs="Arial"/>
                <w:color w:val="1A1A1A"/>
                <w:sz w:val="20"/>
                <w:szCs w:val="20"/>
                <w:lang w:eastAsia="nl-NL"/>
              </w:rPr>
              <w:br/>
              <w:t>Mediawijzer.net</w:t>
            </w:r>
            <w:r w:rsidRPr="007E0040">
              <w:rPr>
                <w:rFonts w:ascii="Arial" w:eastAsia="Times New Roman" w:hAnsi="Arial" w:cs="Arial"/>
                <w:color w:val="1A1A1A"/>
                <w:sz w:val="20"/>
                <w:szCs w:val="20"/>
                <w:lang w:eastAsia="nl-NL"/>
              </w:rPr>
              <w:br/>
              <w:t>2017-2018</w:t>
            </w:r>
          </w:p>
        </w:tc>
        <w:tc>
          <w:tcPr>
            <w:tcW w:w="800" w:type="pct"/>
            <w:vAlign w:val="center"/>
            <w:hideMark/>
          </w:tcPr>
          <w:p w14:paraId="62E2AE7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p>
        </w:tc>
        <w:tc>
          <w:tcPr>
            <w:tcW w:w="2500" w:type="pct"/>
            <w:vAlign w:val="center"/>
            <w:hideMark/>
          </w:tcPr>
          <w:p w14:paraId="2D4D3BF1"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Leerlingen maken kennis met de kansen en de gevaren van media.</w:t>
            </w:r>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MediaMasters</w:t>
            </w:r>
            <w:proofErr w:type="spellEnd"/>
            <w:r w:rsidRPr="007E0040">
              <w:rPr>
                <w:rFonts w:ascii="Arial" w:eastAsia="Times New Roman" w:hAnsi="Arial" w:cs="Arial"/>
                <w:color w:val="1A1A1A"/>
                <w:sz w:val="20"/>
                <w:szCs w:val="20"/>
                <w:lang w:eastAsia="nl-NL"/>
              </w:rPr>
              <w:t xml:space="preserve"> bestaat uit </w:t>
            </w:r>
            <w:hyperlink r:id="rId59" w:tgtFrame="_blank" w:history="1">
              <w:r w:rsidRPr="007E0040">
                <w:rPr>
                  <w:rFonts w:ascii="Arial" w:eastAsia="Times New Roman" w:hAnsi="Arial" w:cs="Arial"/>
                  <w:color w:val="00989A"/>
                  <w:sz w:val="20"/>
                  <w:szCs w:val="20"/>
                  <w:u w:val="single"/>
                  <w:lang w:eastAsia="nl-NL"/>
                </w:rPr>
                <w:t xml:space="preserve">De Game </w:t>
              </w:r>
            </w:hyperlink>
            <w:r w:rsidRPr="007E0040">
              <w:rPr>
                <w:rFonts w:ascii="Arial" w:eastAsia="Times New Roman" w:hAnsi="Arial" w:cs="Arial"/>
                <w:color w:val="1A1A1A"/>
                <w:sz w:val="20"/>
                <w:szCs w:val="20"/>
                <w:lang w:eastAsia="nl-NL"/>
              </w:rPr>
              <w:t xml:space="preserve">en </w:t>
            </w:r>
            <w:hyperlink r:id="rId60" w:tgtFrame="_blank" w:history="1">
              <w:r w:rsidRPr="007E0040">
                <w:rPr>
                  <w:rFonts w:ascii="Arial" w:eastAsia="Times New Roman" w:hAnsi="Arial" w:cs="Arial"/>
                  <w:color w:val="00989A"/>
                  <w:sz w:val="20"/>
                  <w:szCs w:val="20"/>
                  <w:u w:val="single"/>
                  <w:lang w:eastAsia="nl-NL"/>
                </w:rPr>
                <w:t>De Club</w:t>
              </w:r>
            </w:hyperlink>
            <w:r w:rsidRPr="007E0040">
              <w:rPr>
                <w:rFonts w:ascii="Arial" w:eastAsia="Times New Roman" w:hAnsi="Arial" w:cs="Arial"/>
                <w:color w:val="1A1A1A"/>
                <w:sz w:val="20"/>
                <w:szCs w:val="20"/>
                <w:lang w:eastAsia="nl-NL"/>
              </w:rPr>
              <w:t>.</w:t>
            </w:r>
            <w:r w:rsidRPr="007E0040">
              <w:rPr>
                <w:rFonts w:ascii="Arial" w:eastAsia="Times New Roman" w:hAnsi="Arial" w:cs="Arial"/>
                <w:color w:val="1A1A1A"/>
                <w:sz w:val="20"/>
                <w:szCs w:val="20"/>
                <w:lang w:eastAsia="nl-NL"/>
              </w:rPr>
              <w:br/>
              <w:t xml:space="preserve">De Game is een </w:t>
            </w:r>
            <w:proofErr w:type="spellStart"/>
            <w:r w:rsidRPr="007E0040">
              <w:rPr>
                <w:rFonts w:ascii="Arial" w:eastAsia="Times New Roman" w:hAnsi="Arial" w:cs="Arial"/>
                <w:color w:val="1A1A1A"/>
                <w:sz w:val="20"/>
                <w:szCs w:val="20"/>
                <w:lang w:eastAsia="nl-NL"/>
              </w:rPr>
              <w:t>crossmediaal</w:t>
            </w:r>
            <w:proofErr w:type="spellEnd"/>
            <w:r w:rsidRPr="007E0040">
              <w:rPr>
                <w:rFonts w:ascii="Arial" w:eastAsia="Times New Roman" w:hAnsi="Arial" w:cs="Arial"/>
                <w:color w:val="1A1A1A"/>
                <w:sz w:val="20"/>
                <w:szCs w:val="20"/>
                <w:lang w:eastAsia="nl-NL"/>
              </w:rPr>
              <w:t xml:space="preserve"> spel dat werd gespeeld tijdens de </w:t>
            </w:r>
            <w:hyperlink r:id="rId61" w:tgtFrame="_blank" w:history="1">
              <w:r w:rsidRPr="007E0040">
                <w:rPr>
                  <w:rFonts w:ascii="Arial" w:eastAsia="Times New Roman" w:hAnsi="Arial" w:cs="Arial"/>
                  <w:color w:val="00989A"/>
                  <w:sz w:val="20"/>
                  <w:szCs w:val="20"/>
                  <w:u w:val="single"/>
                  <w:lang w:eastAsia="nl-NL"/>
                </w:rPr>
                <w:t xml:space="preserve">Week van de Mediawijsheid </w:t>
              </w:r>
            </w:hyperlink>
            <w:r w:rsidRPr="007E0040">
              <w:rPr>
                <w:rFonts w:ascii="Arial" w:eastAsia="Times New Roman" w:hAnsi="Arial" w:cs="Arial"/>
                <w:color w:val="1A1A1A"/>
                <w:sz w:val="20"/>
                <w:szCs w:val="20"/>
                <w:lang w:eastAsia="nl-NL"/>
              </w:rPr>
              <w:t>van 17 t/m 24 november 2017.</w:t>
            </w:r>
            <w:r w:rsidRPr="007E0040">
              <w:rPr>
                <w:rFonts w:ascii="Arial" w:eastAsia="Times New Roman" w:hAnsi="Arial" w:cs="Arial"/>
                <w:color w:val="1A1A1A"/>
                <w:sz w:val="20"/>
                <w:szCs w:val="20"/>
                <w:lang w:eastAsia="nl-NL"/>
              </w:rPr>
              <w:br/>
              <w:t xml:space="preserve">De Club geeft het gehele schooljaar toegang tot </w:t>
            </w:r>
            <w:proofErr w:type="spellStart"/>
            <w:r w:rsidRPr="007E0040">
              <w:rPr>
                <w:rFonts w:ascii="Arial" w:eastAsia="Times New Roman" w:hAnsi="Arial" w:cs="Arial"/>
                <w:color w:val="1A1A1A"/>
                <w:sz w:val="20"/>
                <w:szCs w:val="20"/>
                <w:lang w:eastAsia="nl-NL"/>
              </w:rPr>
              <w:t>MediaMissies</w:t>
            </w:r>
            <w:proofErr w:type="spellEnd"/>
            <w:r w:rsidRPr="007E0040">
              <w:rPr>
                <w:rFonts w:ascii="Arial" w:eastAsia="Times New Roman" w:hAnsi="Arial" w:cs="Arial"/>
                <w:color w:val="1A1A1A"/>
                <w:sz w:val="20"/>
                <w:szCs w:val="20"/>
                <w:lang w:eastAsia="nl-NL"/>
              </w:rPr>
              <w:t xml:space="preserve"> en opdrachten. Iedere twee maanden volgt een nieuw thema dat ongeveer 45 à 60 minuten duurt. De huidige thema's zijn: reclamewijsheid, online pesten, foto- en filmtechnieken, </w:t>
            </w:r>
            <w:proofErr w:type="spellStart"/>
            <w:r w:rsidRPr="007E0040">
              <w:rPr>
                <w:rFonts w:ascii="Arial" w:eastAsia="Times New Roman" w:hAnsi="Arial" w:cs="Arial"/>
                <w:color w:val="1A1A1A"/>
                <w:sz w:val="20"/>
                <w:szCs w:val="20"/>
                <w:lang w:eastAsia="nl-NL"/>
              </w:rPr>
              <w:t>gaming</w:t>
            </w:r>
            <w:proofErr w:type="spellEnd"/>
            <w:r w:rsidRPr="007E0040">
              <w:rPr>
                <w:rFonts w:ascii="Arial" w:eastAsia="Times New Roman" w:hAnsi="Arial" w:cs="Arial"/>
                <w:color w:val="1A1A1A"/>
                <w:sz w:val="20"/>
                <w:szCs w:val="20"/>
                <w:lang w:eastAsia="nl-NL"/>
              </w:rPr>
              <w:t xml:space="preserve">, nep-nieuws, (sociale) media en beeldvorming, smartphones op de fiets. </w:t>
            </w:r>
          </w:p>
        </w:tc>
      </w:tr>
      <w:tr w:rsidR="007E0040" w:rsidRPr="007E0040" w14:paraId="7100328A" w14:textId="77777777" w:rsidTr="007E0040">
        <w:trPr>
          <w:tblCellSpacing w:w="0" w:type="dxa"/>
        </w:trPr>
        <w:tc>
          <w:tcPr>
            <w:tcW w:w="1700" w:type="pct"/>
            <w:vAlign w:val="center"/>
            <w:hideMark/>
          </w:tcPr>
          <w:p w14:paraId="5B9C7DA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62" w:tgtFrame="_blank" w:history="1">
              <w:r w:rsidRPr="007E0040">
                <w:rPr>
                  <w:rFonts w:ascii="Arial" w:eastAsia="Times New Roman" w:hAnsi="Arial" w:cs="Arial"/>
                  <w:color w:val="00989A"/>
                  <w:sz w:val="20"/>
                  <w:szCs w:val="20"/>
                  <w:u w:val="single"/>
                  <w:lang w:eastAsia="nl-NL"/>
                </w:rPr>
                <w:t>Mediaspoor</w:t>
              </w:r>
            </w:hyperlink>
            <w:r w:rsidRPr="007E0040">
              <w:rPr>
                <w:rFonts w:ascii="Arial" w:eastAsia="Times New Roman" w:hAnsi="Arial" w:cs="Arial"/>
                <w:color w:val="1A1A1A"/>
                <w:sz w:val="20"/>
                <w:szCs w:val="20"/>
                <w:lang w:eastAsia="nl-NL"/>
              </w:rPr>
              <w:t>, leerlijn media-educatie &amp; cultuur</w:t>
            </w:r>
            <w:r w:rsidRPr="007E0040">
              <w:rPr>
                <w:rFonts w:ascii="Arial" w:eastAsia="Times New Roman" w:hAnsi="Arial" w:cs="Arial"/>
                <w:color w:val="1A1A1A"/>
                <w:sz w:val="20"/>
                <w:szCs w:val="20"/>
                <w:lang w:eastAsia="nl-NL"/>
              </w:rPr>
              <w:br/>
              <w:t>Plein C</w:t>
            </w:r>
            <w:r w:rsidRPr="007E0040">
              <w:rPr>
                <w:rFonts w:ascii="Arial" w:eastAsia="Times New Roman" w:hAnsi="Arial" w:cs="Arial"/>
                <w:color w:val="1A1A1A"/>
                <w:sz w:val="20"/>
                <w:szCs w:val="20"/>
                <w:lang w:eastAsia="nl-NL"/>
              </w:rPr>
              <w:br/>
              <w:t>2013</w:t>
            </w:r>
          </w:p>
        </w:tc>
        <w:tc>
          <w:tcPr>
            <w:tcW w:w="800" w:type="pct"/>
            <w:vAlign w:val="center"/>
            <w:hideMark/>
          </w:tcPr>
          <w:p w14:paraId="1D8E64D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1-8</w:t>
            </w:r>
          </w:p>
        </w:tc>
        <w:tc>
          <w:tcPr>
            <w:tcW w:w="2500" w:type="pct"/>
            <w:vAlign w:val="center"/>
            <w:hideMark/>
          </w:tcPr>
          <w:p w14:paraId="7ABE48E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​Doorlopende leerlijn media-educatie met als doel de basis voor vaardig en kritisch mediagebruik te leggen. De vijf lesmodules voor groep 1/2, groep 3/4, groep 5/6, groep 7 en groep 8 zijn direct te downloaden of online te gebruiken. Elke module bevat een bijdrage van een regionale cultuuraanbieder (kunstenaar, bibliotheek, archief). Mediaspoor richt zich op media als communicatie- en expressiemiddel.</w:t>
            </w:r>
          </w:p>
        </w:tc>
      </w:tr>
      <w:tr w:rsidR="007E0040" w:rsidRPr="007E0040" w14:paraId="713BE83D" w14:textId="77777777" w:rsidTr="007E0040">
        <w:trPr>
          <w:tblCellSpacing w:w="0" w:type="dxa"/>
        </w:trPr>
        <w:tc>
          <w:tcPr>
            <w:tcW w:w="1700" w:type="pct"/>
            <w:vAlign w:val="center"/>
            <w:hideMark/>
          </w:tcPr>
          <w:p w14:paraId="2F9FC9F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63" w:tgtFrame="_blank" w:history="1">
              <w:r w:rsidRPr="007E0040">
                <w:rPr>
                  <w:rFonts w:ascii="Arial" w:eastAsia="Times New Roman" w:hAnsi="Arial" w:cs="Arial"/>
                  <w:color w:val="00989A"/>
                  <w:sz w:val="20"/>
                  <w:szCs w:val="20"/>
                  <w:u w:val="single"/>
                  <w:lang w:eastAsia="nl-NL"/>
                </w:rPr>
                <w:t>Mediawijs met Kidsweek in de klas</w:t>
              </w:r>
            </w:hyperlink>
            <w:r w:rsidRPr="007E0040">
              <w:rPr>
                <w:rFonts w:ascii="Arial" w:eastAsia="Times New Roman" w:hAnsi="Arial" w:cs="Arial"/>
                <w:color w:val="1A1A1A"/>
                <w:sz w:val="20"/>
                <w:szCs w:val="20"/>
                <w:lang w:eastAsia="nl-NL"/>
              </w:rPr>
              <w:br/>
              <w:t xml:space="preserve">Uitgeverij Young &amp; </w:t>
            </w:r>
            <w:proofErr w:type="spellStart"/>
            <w:r w:rsidRPr="007E0040">
              <w:rPr>
                <w:rFonts w:ascii="Arial" w:eastAsia="Times New Roman" w:hAnsi="Arial" w:cs="Arial"/>
                <w:color w:val="1A1A1A"/>
                <w:sz w:val="20"/>
                <w:szCs w:val="20"/>
                <w:lang w:eastAsia="nl-NL"/>
              </w:rPr>
              <w:t>Connected</w:t>
            </w:r>
            <w:proofErr w:type="spellEnd"/>
            <w:r w:rsidRPr="007E0040">
              <w:rPr>
                <w:rFonts w:ascii="Arial" w:eastAsia="Times New Roman" w:hAnsi="Arial" w:cs="Arial"/>
                <w:color w:val="1A1A1A"/>
                <w:sz w:val="20"/>
                <w:szCs w:val="20"/>
                <w:lang w:eastAsia="nl-NL"/>
              </w:rPr>
              <w:t xml:space="preserve"> BV</w:t>
            </w:r>
            <w:r w:rsidRPr="007E0040">
              <w:rPr>
                <w:rFonts w:ascii="Arial" w:eastAsia="Times New Roman" w:hAnsi="Arial" w:cs="Arial"/>
                <w:color w:val="1A1A1A"/>
                <w:sz w:val="20"/>
                <w:szCs w:val="20"/>
                <w:lang w:eastAsia="nl-NL"/>
              </w:rPr>
              <w:br/>
              <w:t>2015</w:t>
            </w:r>
          </w:p>
        </w:tc>
        <w:tc>
          <w:tcPr>
            <w:tcW w:w="800" w:type="pct"/>
            <w:vAlign w:val="center"/>
            <w:hideMark/>
          </w:tcPr>
          <w:p w14:paraId="201345D2"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5-8</w:t>
            </w:r>
          </w:p>
        </w:tc>
        <w:tc>
          <w:tcPr>
            <w:tcW w:w="2500" w:type="pct"/>
            <w:vAlign w:val="center"/>
            <w:hideMark/>
          </w:tcPr>
          <w:p w14:paraId="1E6A5B4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​Per jaar tien digitale lessen, waarin telkens één van de tien competenties van het Mediawijsheid Competentiemodel wordt behandeld. Aan de orde komen onder meer de invloed van </w:t>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w:t>
            </w:r>
            <w:r w:rsidRPr="007E0040">
              <w:rPr>
                <w:rFonts w:ascii="Arial" w:eastAsia="Times New Roman" w:hAnsi="Arial" w:cs="Arial"/>
                <w:color w:val="1A1A1A"/>
                <w:sz w:val="20"/>
                <w:szCs w:val="20"/>
                <w:lang w:eastAsia="nl-NL"/>
              </w:rPr>
              <w:lastRenderedPageBreak/>
              <w:t xml:space="preserve">het omgaan met </w:t>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op school en thuis, privacy op internet, online veiligheid, betrouwbaarheid van informatie. De maandelijkse lessen worden afgestemd op actuele ontwikkelingen. Verwerkingsopdrachten op twee niveaus: groep 5/6 en groep 7/8.</w:t>
            </w:r>
          </w:p>
        </w:tc>
      </w:tr>
      <w:tr w:rsidR="007E0040" w:rsidRPr="007E0040" w14:paraId="36228588" w14:textId="77777777" w:rsidTr="007E0040">
        <w:trPr>
          <w:tblCellSpacing w:w="0" w:type="dxa"/>
        </w:trPr>
        <w:tc>
          <w:tcPr>
            <w:tcW w:w="1700" w:type="pct"/>
            <w:vAlign w:val="center"/>
            <w:hideMark/>
          </w:tcPr>
          <w:p w14:paraId="22495044"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lastRenderedPageBreak/>
              <w:t>​</w:t>
            </w:r>
            <w:hyperlink r:id="rId64" w:tgtFrame="_blank" w:history="1">
              <w:r w:rsidRPr="007E0040">
                <w:rPr>
                  <w:rFonts w:ascii="Arial" w:eastAsia="Times New Roman" w:hAnsi="Arial" w:cs="Arial"/>
                  <w:color w:val="00989A"/>
                  <w:sz w:val="20"/>
                  <w:szCs w:val="20"/>
                  <w:u w:val="single"/>
                  <w:lang w:eastAsia="nl-NL"/>
                </w:rPr>
                <w:t>Mediawijsheid in de klas</w:t>
              </w:r>
            </w:hyperlink>
            <w:r w:rsidRPr="007E0040">
              <w:rPr>
                <w:rFonts w:ascii="Arial" w:eastAsia="Times New Roman" w:hAnsi="Arial" w:cs="Arial"/>
                <w:color w:val="1A1A1A"/>
                <w:sz w:val="20"/>
                <w:szCs w:val="20"/>
                <w:lang w:eastAsia="nl-NL"/>
              </w:rPr>
              <w:t>, samen aan de slag!</w:t>
            </w:r>
            <w:r w:rsidRPr="007E0040">
              <w:rPr>
                <w:rFonts w:ascii="Arial" w:eastAsia="Times New Roman" w:hAnsi="Arial" w:cs="Arial"/>
                <w:color w:val="1A1A1A"/>
                <w:sz w:val="20"/>
                <w:szCs w:val="20"/>
                <w:lang w:eastAsia="nl-NL"/>
              </w:rPr>
              <w:br/>
              <w:t>School voor de toekomst</w:t>
            </w:r>
            <w:r w:rsidRPr="007E0040">
              <w:rPr>
                <w:rFonts w:ascii="Arial" w:eastAsia="Times New Roman" w:hAnsi="Arial" w:cs="Arial"/>
                <w:color w:val="1A1A1A"/>
                <w:sz w:val="20"/>
                <w:szCs w:val="20"/>
                <w:lang w:eastAsia="nl-NL"/>
              </w:rPr>
              <w:br/>
              <w:t>2015</w:t>
            </w:r>
          </w:p>
        </w:tc>
        <w:tc>
          <w:tcPr>
            <w:tcW w:w="800" w:type="pct"/>
            <w:vAlign w:val="center"/>
            <w:hideMark/>
          </w:tcPr>
          <w:p w14:paraId="71990DF4"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w:t>
            </w:r>
            <w:r w:rsidRPr="007E0040">
              <w:rPr>
                <w:rFonts w:ascii="Arial" w:eastAsia="Times New Roman" w:hAnsi="Arial" w:cs="Arial"/>
                <w:color w:val="1A1A1A"/>
                <w:sz w:val="20"/>
                <w:szCs w:val="20"/>
                <w:lang w:eastAsia="nl-NL"/>
              </w:rPr>
              <w:br/>
              <w:t>MBO</w:t>
            </w:r>
          </w:p>
        </w:tc>
        <w:tc>
          <w:tcPr>
            <w:tcW w:w="2500" w:type="pct"/>
            <w:vAlign w:val="center"/>
            <w:hideMark/>
          </w:tcPr>
          <w:p w14:paraId="17B92DE6"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​Hoe maak je jongeren mediawijs? Boek met achtergrondinformatie en lesmateriaal (complete methode mediawijsheid met kant-en-klare opdrachten). Inclusief online materialen.</w:t>
            </w:r>
          </w:p>
        </w:tc>
      </w:tr>
      <w:tr w:rsidR="007E0040" w:rsidRPr="007E0040" w14:paraId="7F32249B" w14:textId="77777777" w:rsidTr="007E0040">
        <w:trPr>
          <w:tblCellSpacing w:w="0" w:type="dxa"/>
        </w:trPr>
        <w:tc>
          <w:tcPr>
            <w:tcW w:w="1700" w:type="pct"/>
            <w:vAlign w:val="center"/>
            <w:hideMark/>
          </w:tcPr>
          <w:p w14:paraId="656975FD" w14:textId="77777777" w:rsidR="007E0040" w:rsidRPr="007E0040" w:rsidRDefault="007E0040" w:rsidP="007E0040">
            <w:pPr>
              <w:spacing w:after="0" w:line="240" w:lineRule="auto"/>
              <w:rPr>
                <w:rFonts w:ascii="Arial" w:eastAsia="Times New Roman" w:hAnsi="Arial" w:cs="Arial"/>
                <w:color w:val="1A1A1A"/>
                <w:sz w:val="20"/>
                <w:szCs w:val="20"/>
                <w:lang w:eastAsia="nl-NL"/>
              </w:rPr>
            </w:pPr>
            <w:hyperlink r:id="rId65" w:tgtFrame="_blank" w:history="1">
              <w:r w:rsidRPr="007E0040">
                <w:rPr>
                  <w:rFonts w:ascii="Arial" w:eastAsia="Times New Roman" w:hAnsi="Arial" w:cs="Arial"/>
                  <w:color w:val="00989A"/>
                  <w:sz w:val="20"/>
                  <w:szCs w:val="20"/>
                  <w:u w:val="single"/>
                  <w:lang w:eastAsia="nl-NL"/>
                </w:rPr>
                <w:t xml:space="preserve">​My </w:t>
              </w:r>
              <w:proofErr w:type="spellStart"/>
              <w:r w:rsidRPr="007E0040">
                <w:rPr>
                  <w:rFonts w:ascii="Arial" w:eastAsia="Times New Roman" w:hAnsi="Arial" w:cs="Arial"/>
                  <w:color w:val="00989A"/>
                  <w:sz w:val="20"/>
                  <w:szCs w:val="20"/>
                  <w:u w:val="single"/>
                  <w:lang w:eastAsia="nl-NL"/>
                </w:rPr>
                <w:t>true</w:t>
              </w:r>
              <w:proofErr w:type="spellEnd"/>
              <w:r w:rsidRPr="007E0040">
                <w:rPr>
                  <w:rFonts w:ascii="Arial" w:eastAsia="Times New Roman" w:hAnsi="Arial" w:cs="Arial"/>
                  <w:color w:val="00989A"/>
                  <w:sz w:val="20"/>
                  <w:szCs w:val="20"/>
                  <w:u w:val="single"/>
                  <w:lang w:eastAsia="nl-NL"/>
                </w:rPr>
                <w:t xml:space="preserve"> story</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Cubiss</w:t>
            </w:r>
            <w:proofErr w:type="spellEnd"/>
            <w:r w:rsidRPr="007E0040">
              <w:rPr>
                <w:rFonts w:ascii="Arial" w:eastAsia="Times New Roman" w:hAnsi="Arial" w:cs="Arial"/>
                <w:color w:val="1A1A1A"/>
                <w:sz w:val="20"/>
                <w:szCs w:val="20"/>
                <w:lang w:eastAsia="nl-NL"/>
              </w:rPr>
              <w:br/>
              <w:t>2017</w:t>
            </w:r>
          </w:p>
        </w:tc>
        <w:tc>
          <w:tcPr>
            <w:tcW w:w="800" w:type="pct"/>
            <w:vAlign w:val="center"/>
            <w:hideMark/>
          </w:tcPr>
          <w:p w14:paraId="19E064F9"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w:t>
            </w:r>
          </w:p>
        </w:tc>
        <w:tc>
          <w:tcPr>
            <w:tcW w:w="2500" w:type="pct"/>
            <w:vAlign w:val="center"/>
            <w:hideMark/>
          </w:tcPr>
          <w:p w14:paraId="508E53D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​Lespakket waarin het onderwerp </w:t>
            </w:r>
            <w:proofErr w:type="spellStart"/>
            <w:r w:rsidRPr="007E0040">
              <w:rPr>
                <w:rFonts w:ascii="Arial" w:eastAsia="Times New Roman" w:hAnsi="Arial" w:cs="Arial"/>
                <w:color w:val="1A1A1A"/>
                <w:sz w:val="20"/>
                <w:szCs w:val="20"/>
                <w:lang w:eastAsia="nl-NL"/>
              </w:rPr>
              <w:t>sexting</w:t>
            </w:r>
            <w:proofErr w:type="spellEnd"/>
            <w:r w:rsidRPr="007E0040">
              <w:rPr>
                <w:rFonts w:ascii="Arial" w:eastAsia="Times New Roman" w:hAnsi="Arial" w:cs="Arial"/>
                <w:color w:val="1A1A1A"/>
                <w:sz w:val="20"/>
                <w:szCs w:val="20"/>
                <w:lang w:eastAsia="nl-NL"/>
              </w:rPr>
              <w:t xml:space="preserve"> bespreekbaar gemaakt wordt in de klas, door de dialoog met de leerlingen aan te gaan. Door het gebruiken van waargebeurde verhalen worden mediawijsheid en leesplezier aan elkaar gekoppeld. Er zijn vijf lessen uitgewerkt. </w:t>
            </w:r>
          </w:p>
        </w:tc>
      </w:tr>
      <w:tr w:rsidR="007E0040" w:rsidRPr="007E0040" w14:paraId="3BBD5532" w14:textId="77777777" w:rsidTr="007E0040">
        <w:trPr>
          <w:tblCellSpacing w:w="0" w:type="dxa"/>
        </w:trPr>
        <w:tc>
          <w:tcPr>
            <w:tcW w:w="1700" w:type="pct"/>
            <w:vAlign w:val="center"/>
            <w:hideMark/>
          </w:tcPr>
          <w:p w14:paraId="41B34A8A"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hyperlink r:id="rId66" w:tgtFrame="_blank" w:history="1">
              <w:r w:rsidRPr="007E0040">
                <w:rPr>
                  <w:rFonts w:ascii="Arial" w:eastAsia="Times New Roman" w:hAnsi="Arial" w:cs="Arial"/>
                  <w:color w:val="00989A"/>
                  <w:sz w:val="20"/>
                  <w:szCs w:val="20"/>
                  <w:u w:val="single"/>
                  <w:lang w:eastAsia="nl-NL"/>
                </w:rPr>
                <w:t>Nationaal Media Paspoort PO, VO en (V)MBO</w:t>
              </w:r>
            </w:hyperlink>
            <w:r w:rsidRPr="007E0040">
              <w:rPr>
                <w:rFonts w:ascii="Arial" w:eastAsia="Times New Roman" w:hAnsi="Arial" w:cs="Arial"/>
                <w:color w:val="1A1A1A"/>
                <w:sz w:val="20"/>
                <w:szCs w:val="20"/>
                <w:lang w:eastAsia="nl-NL"/>
              </w:rPr>
              <w:br/>
              <w:t>Nationale Academie voor Media en Maatschappij</w:t>
            </w:r>
            <w:r w:rsidRPr="007E0040">
              <w:rPr>
                <w:rFonts w:ascii="Arial" w:eastAsia="Times New Roman" w:hAnsi="Arial" w:cs="Arial"/>
                <w:color w:val="1A1A1A"/>
                <w:sz w:val="20"/>
                <w:szCs w:val="20"/>
                <w:lang w:eastAsia="nl-NL"/>
              </w:rPr>
              <w:br/>
              <w:t>2015-2017</w:t>
            </w:r>
          </w:p>
        </w:tc>
        <w:tc>
          <w:tcPr>
            <w:tcW w:w="800" w:type="pct"/>
            <w:vAlign w:val="center"/>
            <w:hideMark/>
          </w:tcPr>
          <w:p w14:paraId="163F704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1-8</w:t>
            </w:r>
            <w:r w:rsidRPr="007E0040">
              <w:rPr>
                <w:rFonts w:ascii="Arial" w:eastAsia="Times New Roman" w:hAnsi="Arial" w:cs="Arial"/>
                <w:color w:val="1A1A1A"/>
                <w:sz w:val="20"/>
                <w:szCs w:val="20"/>
                <w:lang w:eastAsia="nl-NL"/>
              </w:rPr>
              <w:br/>
              <w:t>VO 1-6</w:t>
            </w:r>
            <w:r w:rsidRPr="007E0040">
              <w:rPr>
                <w:rFonts w:ascii="Arial" w:eastAsia="Times New Roman" w:hAnsi="Arial" w:cs="Arial"/>
                <w:color w:val="1A1A1A"/>
                <w:sz w:val="20"/>
                <w:szCs w:val="20"/>
                <w:lang w:eastAsia="nl-NL"/>
              </w:rPr>
              <w:br/>
              <w:t>MBO</w:t>
            </w:r>
          </w:p>
        </w:tc>
        <w:tc>
          <w:tcPr>
            <w:tcW w:w="2500" w:type="pct"/>
            <w:vAlign w:val="center"/>
            <w:hideMark/>
          </w:tcPr>
          <w:p w14:paraId="1AC2BC4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Doorlopende leerlijn mediawijsheid. Uitgewerkt voor </w:t>
            </w:r>
            <w:hyperlink r:id="rId67" w:tgtFrame="_blank" w:history="1">
              <w:r w:rsidRPr="007E0040">
                <w:rPr>
                  <w:rFonts w:ascii="Arial" w:eastAsia="Times New Roman" w:hAnsi="Arial" w:cs="Arial"/>
                  <w:color w:val="00989A"/>
                  <w:sz w:val="20"/>
                  <w:szCs w:val="20"/>
                  <w:u w:val="single"/>
                  <w:lang w:eastAsia="nl-NL"/>
                </w:rPr>
                <w:t>PO</w:t>
              </w:r>
            </w:hyperlink>
            <w:r w:rsidRPr="007E0040">
              <w:rPr>
                <w:rFonts w:ascii="Arial" w:eastAsia="Times New Roman" w:hAnsi="Arial" w:cs="Arial"/>
                <w:color w:val="1A1A1A"/>
                <w:sz w:val="20"/>
                <w:szCs w:val="20"/>
                <w:lang w:eastAsia="nl-NL"/>
              </w:rPr>
              <w:t>, VO onder- en bovenbouw en (V)MBO.</w:t>
            </w:r>
            <w:r w:rsidRPr="007E0040">
              <w:rPr>
                <w:rFonts w:ascii="Arial" w:eastAsia="Times New Roman" w:hAnsi="Arial" w:cs="Arial"/>
                <w:color w:val="1A1A1A"/>
                <w:sz w:val="20"/>
                <w:szCs w:val="20"/>
                <w:lang w:eastAsia="nl-NL"/>
              </w:rPr>
              <w:br/>
              <w:t>Zeven thema's:</w:t>
            </w:r>
            <w:r w:rsidRPr="007E0040">
              <w:rPr>
                <w:rFonts w:ascii="Arial" w:eastAsia="Times New Roman" w:hAnsi="Arial" w:cs="Arial"/>
                <w:color w:val="1A1A1A"/>
                <w:sz w:val="20"/>
                <w:szCs w:val="20"/>
                <w:lang w:eastAsia="nl-NL"/>
              </w:rPr>
              <w:br/>
              <w:t xml:space="preserve">1. Weet wat je ziet </w:t>
            </w:r>
            <w:r w:rsidRPr="007E0040">
              <w:rPr>
                <w:rFonts w:ascii="Arial" w:eastAsia="Times New Roman" w:hAnsi="Arial" w:cs="Arial"/>
                <w:color w:val="1A1A1A"/>
                <w:sz w:val="20"/>
                <w:szCs w:val="20"/>
                <w:lang w:eastAsia="nl-NL"/>
              </w:rPr>
              <w:br/>
              <w:t xml:space="preserve">2. Bewaak je identiteit </w:t>
            </w:r>
            <w:r w:rsidRPr="007E0040">
              <w:rPr>
                <w:rFonts w:ascii="Arial" w:eastAsia="Times New Roman" w:hAnsi="Arial" w:cs="Arial"/>
                <w:color w:val="1A1A1A"/>
                <w:sz w:val="20"/>
                <w:szCs w:val="20"/>
                <w:lang w:eastAsia="nl-NL"/>
              </w:rPr>
              <w:br/>
              <w:t xml:space="preserve">3. Wat je geeft krijg je terug </w:t>
            </w:r>
            <w:r w:rsidRPr="007E0040">
              <w:rPr>
                <w:rFonts w:ascii="Arial" w:eastAsia="Times New Roman" w:hAnsi="Arial" w:cs="Arial"/>
                <w:color w:val="1A1A1A"/>
                <w:sz w:val="20"/>
                <w:szCs w:val="20"/>
                <w:lang w:eastAsia="nl-NL"/>
              </w:rPr>
              <w:br/>
              <w:t xml:space="preserve">4. Houd de klok in de gaten </w:t>
            </w:r>
            <w:r w:rsidRPr="007E0040">
              <w:rPr>
                <w:rFonts w:ascii="Arial" w:eastAsia="Times New Roman" w:hAnsi="Arial" w:cs="Arial"/>
                <w:color w:val="1A1A1A"/>
                <w:sz w:val="20"/>
                <w:szCs w:val="20"/>
                <w:lang w:eastAsia="nl-NL"/>
              </w:rPr>
              <w:br/>
              <w:t xml:space="preserve">5. Maak goede keuzes </w:t>
            </w:r>
            <w:r w:rsidRPr="007E0040">
              <w:rPr>
                <w:rFonts w:ascii="Arial" w:eastAsia="Times New Roman" w:hAnsi="Arial" w:cs="Arial"/>
                <w:color w:val="1A1A1A"/>
                <w:sz w:val="20"/>
                <w:szCs w:val="20"/>
                <w:lang w:eastAsia="nl-NL"/>
              </w:rPr>
              <w:br/>
              <w:t xml:space="preserve">6. Bescherm je privacy </w:t>
            </w:r>
            <w:r w:rsidRPr="007E0040">
              <w:rPr>
                <w:rFonts w:ascii="Arial" w:eastAsia="Times New Roman" w:hAnsi="Arial" w:cs="Arial"/>
                <w:color w:val="1A1A1A"/>
                <w:sz w:val="20"/>
                <w:szCs w:val="20"/>
                <w:lang w:eastAsia="nl-NL"/>
              </w:rPr>
              <w:br/>
              <w:t xml:space="preserve">7. Zorg voor je eigen veiligheid </w:t>
            </w:r>
            <w:r w:rsidRPr="007E0040">
              <w:rPr>
                <w:rFonts w:ascii="Arial" w:eastAsia="Times New Roman" w:hAnsi="Arial" w:cs="Arial"/>
                <w:color w:val="1A1A1A"/>
                <w:sz w:val="20"/>
                <w:szCs w:val="20"/>
                <w:lang w:eastAsia="nl-NL"/>
              </w:rPr>
              <w:br/>
              <w:t>Na aanmelding gratis te downloaden.</w:t>
            </w:r>
          </w:p>
        </w:tc>
      </w:tr>
      <w:tr w:rsidR="007E0040" w:rsidRPr="007E0040" w14:paraId="3B4ABE89" w14:textId="77777777" w:rsidTr="007E0040">
        <w:trPr>
          <w:tblCellSpacing w:w="0" w:type="dxa"/>
        </w:trPr>
        <w:tc>
          <w:tcPr>
            <w:tcW w:w="1700" w:type="pct"/>
            <w:vAlign w:val="center"/>
            <w:hideMark/>
          </w:tcPr>
          <w:p w14:paraId="697A267E" w14:textId="77777777" w:rsidR="007E0040" w:rsidRPr="007E0040" w:rsidRDefault="007E0040" w:rsidP="007E0040">
            <w:pPr>
              <w:spacing w:after="0" w:line="240" w:lineRule="auto"/>
              <w:rPr>
                <w:rFonts w:ascii="Arial" w:eastAsia="Times New Roman" w:hAnsi="Arial" w:cs="Arial"/>
                <w:color w:val="1A1A1A"/>
                <w:sz w:val="20"/>
                <w:szCs w:val="20"/>
                <w:lang w:eastAsia="nl-NL"/>
              </w:rPr>
            </w:pPr>
            <w:hyperlink r:id="rId68" w:tgtFrame="_blank" w:history="1">
              <w:r w:rsidRPr="007E0040">
                <w:rPr>
                  <w:rFonts w:ascii="Arial" w:eastAsia="Times New Roman" w:hAnsi="Arial" w:cs="Arial"/>
                  <w:color w:val="00989A"/>
                  <w:sz w:val="20"/>
                  <w:szCs w:val="20"/>
                  <w:u w:val="single"/>
                  <w:lang w:eastAsia="nl-NL"/>
                </w:rPr>
                <w:t>​</w:t>
              </w:r>
              <w:proofErr w:type="spellStart"/>
              <w:r w:rsidRPr="007E0040">
                <w:rPr>
                  <w:rFonts w:ascii="Arial" w:eastAsia="Times New Roman" w:hAnsi="Arial" w:cs="Arial"/>
                  <w:color w:val="00989A"/>
                  <w:sz w:val="20"/>
                  <w:szCs w:val="20"/>
                  <w:u w:val="single"/>
                  <w:lang w:eastAsia="nl-NL"/>
                </w:rPr>
                <w:t>NET-tiquette</w:t>
              </w:r>
              <w:proofErr w:type="spellEnd"/>
            </w:hyperlink>
            <w:r w:rsidRPr="007E0040">
              <w:rPr>
                <w:rFonts w:ascii="Arial" w:eastAsia="Times New Roman" w:hAnsi="Arial" w:cs="Arial"/>
                <w:color w:val="1A1A1A"/>
                <w:sz w:val="20"/>
                <w:szCs w:val="20"/>
                <w:lang w:eastAsia="nl-NL"/>
              </w:rPr>
              <w:br/>
              <w:t>Bibliotheek Zuidoost Fryslân</w:t>
            </w:r>
            <w:r w:rsidRPr="007E0040">
              <w:rPr>
                <w:rFonts w:ascii="Arial" w:eastAsia="Times New Roman" w:hAnsi="Arial" w:cs="Arial"/>
                <w:color w:val="1A1A1A"/>
                <w:sz w:val="20"/>
                <w:szCs w:val="20"/>
                <w:lang w:eastAsia="nl-NL"/>
              </w:rPr>
              <w:br/>
              <w:t>2016</w:t>
            </w:r>
          </w:p>
        </w:tc>
        <w:tc>
          <w:tcPr>
            <w:tcW w:w="800" w:type="pct"/>
            <w:vAlign w:val="center"/>
            <w:hideMark/>
          </w:tcPr>
          <w:p w14:paraId="0E23ACF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5-8</w:t>
            </w:r>
          </w:p>
        </w:tc>
        <w:tc>
          <w:tcPr>
            <w:tcW w:w="2500" w:type="pct"/>
            <w:vAlign w:val="center"/>
            <w:hideMark/>
          </w:tcPr>
          <w:p w14:paraId="09AFE0AB"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​Onderdeel van de </w:t>
            </w:r>
            <w:hyperlink r:id="rId69" w:tgtFrame="_blank" w:history="1">
              <w:r w:rsidRPr="007E0040">
                <w:rPr>
                  <w:rFonts w:ascii="Arial" w:eastAsia="Times New Roman" w:hAnsi="Arial" w:cs="Arial"/>
                  <w:color w:val="00989A"/>
                  <w:sz w:val="20"/>
                  <w:szCs w:val="20"/>
                  <w:u w:val="single"/>
                  <w:lang w:eastAsia="nl-NL"/>
                </w:rPr>
                <w:t>leerlijn mediawijsheid</w:t>
              </w:r>
            </w:hyperlink>
            <w:r w:rsidRPr="007E0040">
              <w:rPr>
                <w:rFonts w:ascii="Arial" w:eastAsia="Times New Roman" w:hAnsi="Arial" w:cs="Arial"/>
                <w:color w:val="1A1A1A"/>
                <w:sz w:val="20"/>
                <w:szCs w:val="20"/>
                <w:lang w:eastAsia="nl-NL"/>
              </w:rPr>
              <w:t xml:space="preserve">. In de les voor groep 5-6 maken leerlingen kennis met een aantal online etiquetteregels en leren ze inzien waarom deze regels opgesteld zijn. In de </w:t>
            </w:r>
            <w:proofErr w:type="spellStart"/>
            <w:r w:rsidRPr="007E0040">
              <w:rPr>
                <w:rFonts w:ascii="Arial" w:eastAsia="Times New Roman" w:hAnsi="Arial" w:cs="Arial"/>
                <w:color w:val="1A1A1A"/>
                <w:sz w:val="20"/>
                <w:szCs w:val="20"/>
                <w:lang w:eastAsia="nl-NL"/>
              </w:rPr>
              <w:t>vervolgles</w:t>
            </w:r>
            <w:proofErr w:type="spellEnd"/>
            <w:r w:rsidRPr="007E0040">
              <w:rPr>
                <w:rFonts w:ascii="Arial" w:eastAsia="Times New Roman" w:hAnsi="Arial" w:cs="Arial"/>
                <w:color w:val="1A1A1A"/>
                <w:sz w:val="20"/>
                <w:szCs w:val="20"/>
                <w:lang w:eastAsia="nl-NL"/>
              </w:rPr>
              <w:t xml:space="preserve"> (groep 7-8) leren ze ook inzien wat de consequenties kunnen zijn en waar ze terecht kunnen bij online ongewenst gedrag.</w:t>
            </w:r>
          </w:p>
        </w:tc>
      </w:tr>
      <w:tr w:rsidR="007E0040" w:rsidRPr="007E0040" w14:paraId="75EE517A" w14:textId="77777777" w:rsidTr="007E0040">
        <w:trPr>
          <w:tblCellSpacing w:w="0" w:type="dxa"/>
        </w:trPr>
        <w:tc>
          <w:tcPr>
            <w:tcW w:w="1700" w:type="pct"/>
            <w:vAlign w:val="center"/>
            <w:hideMark/>
          </w:tcPr>
          <w:p w14:paraId="3D7C735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70" w:tgtFrame="_blank" w:history="1">
              <w:r w:rsidRPr="007E0040">
                <w:rPr>
                  <w:rFonts w:ascii="Arial" w:eastAsia="Times New Roman" w:hAnsi="Arial" w:cs="Arial"/>
                  <w:color w:val="00989A"/>
                  <w:sz w:val="20"/>
                  <w:szCs w:val="20"/>
                  <w:u w:val="single"/>
                  <w:lang w:eastAsia="nl-NL"/>
                </w:rPr>
                <w:t>News2Learn</w:t>
              </w:r>
            </w:hyperlink>
            <w:r w:rsidRPr="007E0040">
              <w:rPr>
                <w:rFonts w:ascii="Arial" w:eastAsia="Times New Roman" w:hAnsi="Arial" w:cs="Arial"/>
                <w:color w:val="1A1A1A"/>
                <w:sz w:val="20"/>
                <w:szCs w:val="20"/>
                <w:lang w:eastAsia="nl-NL"/>
              </w:rPr>
              <w:br/>
              <w:t>News2Learn BV</w:t>
            </w:r>
            <w:r w:rsidRPr="007E0040">
              <w:rPr>
                <w:rFonts w:ascii="Arial" w:eastAsia="Times New Roman" w:hAnsi="Arial" w:cs="Arial"/>
                <w:color w:val="1A1A1A"/>
                <w:sz w:val="20"/>
                <w:szCs w:val="20"/>
                <w:lang w:eastAsia="nl-NL"/>
              </w:rPr>
              <w:br/>
              <w:t>2016</w:t>
            </w:r>
          </w:p>
        </w:tc>
        <w:tc>
          <w:tcPr>
            <w:tcW w:w="800" w:type="pct"/>
            <w:vAlign w:val="center"/>
            <w:hideMark/>
          </w:tcPr>
          <w:p w14:paraId="6A62E90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4-8</w:t>
            </w:r>
          </w:p>
        </w:tc>
        <w:tc>
          <w:tcPr>
            <w:tcW w:w="2500" w:type="pct"/>
            <w:vAlign w:val="center"/>
            <w:hideMark/>
          </w:tcPr>
          <w:p w14:paraId="6F93033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​Leerlijn begrijpend lezen, kijken en luisteren waarin lessen mediawijsheid zijn geïntegreerd. Leerlingen leren én begrijpend lezen én op verstandige wijze omgaan met moderne media. De volledig digitale methode baseert zich op christelijke waarden en normen. Voor groep 4 is News2Learn junior.</w:t>
            </w:r>
          </w:p>
        </w:tc>
      </w:tr>
      <w:tr w:rsidR="007E0040" w:rsidRPr="007E0040" w14:paraId="0D4D983A" w14:textId="77777777" w:rsidTr="007E0040">
        <w:trPr>
          <w:tblCellSpacing w:w="0" w:type="dxa"/>
        </w:trPr>
        <w:tc>
          <w:tcPr>
            <w:tcW w:w="1700" w:type="pct"/>
            <w:vAlign w:val="center"/>
            <w:hideMark/>
          </w:tcPr>
          <w:p w14:paraId="52B8BE1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71" w:tgtFrame="_blank" w:history="1">
              <w:r w:rsidRPr="007E0040">
                <w:rPr>
                  <w:rFonts w:ascii="Arial" w:eastAsia="Times New Roman" w:hAnsi="Arial" w:cs="Arial"/>
                  <w:color w:val="00989A"/>
                  <w:sz w:val="20"/>
                  <w:szCs w:val="20"/>
                  <w:u w:val="single"/>
                  <w:lang w:eastAsia="nl-NL"/>
                </w:rPr>
                <w:t>Nieuwsmakers</w:t>
              </w:r>
            </w:hyperlink>
            <w:r w:rsidRPr="007E0040">
              <w:rPr>
                <w:rFonts w:ascii="Arial" w:eastAsia="Times New Roman" w:hAnsi="Arial" w:cs="Arial"/>
                <w:color w:val="1A1A1A"/>
                <w:sz w:val="20"/>
                <w:szCs w:val="20"/>
                <w:lang w:eastAsia="nl-NL"/>
              </w:rPr>
              <w:br/>
              <w:t>Klasse TV en Nieuws in de klas</w:t>
            </w:r>
            <w:r w:rsidRPr="007E0040">
              <w:rPr>
                <w:rFonts w:ascii="Arial" w:eastAsia="Times New Roman" w:hAnsi="Arial" w:cs="Arial"/>
                <w:color w:val="1A1A1A"/>
                <w:sz w:val="20"/>
                <w:szCs w:val="20"/>
                <w:lang w:eastAsia="nl-NL"/>
              </w:rPr>
              <w:br/>
              <w:t>2017</w:t>
            </w:r>
          </w:p>
        </w:tc>
        <w:tc>
          <w:tcPr>
            <w:tcW w:w="800" w:type="pct"/>
            <w:vAlign w:val="center"/>
            <w:hideMark/>
          </w:tcPr>
          <w:p w14:paraId="146058B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p>
        </w:tc>
        <w:tc>
          <w:tcPr>
            <w:tcW w:w="2500" w:type="pct"/>
            <w:vAlign w:val="center"/>
            <w:hideMark/>
          </w:tcPr>
          <w:p w14:paraId="4F37087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​​Lespakket waarmee leerlingen zelf nieuws maken en publiceren in hun eigen online nieuwsmedium: de </w:t>
            </w:r>
            <w:hyperlink r:id="rId72" w:history="1">
              <w:r w:rsidRPr="007E0040">
                <w:rPr>
                  <w:rFonts w:ascii="Arial" w:eastAsia="Times New Roman" w:hAnsi="Arial" w:cs="Arial"/>
                  <w:color w:val="00989A"/>
                  <w:sz w:val="20"/>
                  <w:szCs w:val="20"/>
                  <w:u w:val="single"/>
                  <w:lang w:eastAsia="nl-NL"/>
                </w:rPr>
                <w:t>Nieuwstool</w:t>
              </w:r>
            </w:hyperlink>
            <w:r w:rsidRPr="007E0040">
              <w:rPr>
                <w:rFonts w:ascii="Arial" w:eastAsia="Times New Roman" w:hAnsi="Arial" w:cs="Arial"/>
                <w:color w:val="1A1A1A"/>
                <w:sz w:val="20"/>
                <w:szCs w:val="20"/>
                <w:lang w:eastAsia="nl-NL"/>
              </w:rPr>
              <w:t xml:space="preserve">. Er kan gekozen worden voor een </w:t>
            </w:r>
            <w:hyperlink r:id="rId73" w:tgtFrame="_blank" w:history="1">
              <w:r w:rsidRPr="007E0040">
                <w:rPr>
                  <w:rFonts w:ascii="Arial" w:eastAsia="Times New Roman" w:hAnsi="Arial" w:cs="Arial"/>
                  <w:color w:val="00989A"/>
                  <w:sz w:val="20"/>
                  <w:szCs w:val="20"/>
                  <w:u w:val="single"/>
                  <w:lang w:eastAsia="nl-NL"/>
                </w:rPr>
                <w:t>volledig pakket (10 lessen)</w:t>
              </w:r>
            </w:hyperlink>
            <w:r w:rsidRPr="007E0040">
              <w:rPr>
                <w:rFonts w:ascii="Arial" w:eastAsia="Times New Roman" w:hAnsi="Arial" w:cs="Arial"/>
                <w:color w:val="1A1A1A"/>
                <w:sz w:val="20"/>
                <w:szCs w:val="20"/>
                <w:lang w:eastAsia="nl-NL"/>
              </w:rPr>
              <w:t xml:space="preserve"> of </w:t>
            </w:r>
            <w:hyperlink r:id="rId74" w:tgtFrame="_blank" w:history="1">
              <w:r w:rsidRPr="007E0040">
                <w:rPr>
                  <w:rFonts w:ascii="Arial" w:eastAsia="Times New Roman" w:hAnsi="Arial" w:cs="Arial"/>
                  <w:color w:val="00989A"/>
                  <w:sz w:val="20"/>
                  <w:szCs w:val="20"/>
                  <w:u w:val="single"/>
                  <w:lang w:eastAsia="nl-NL"/>
                </w:rPr>
                <w:t>beknopt (6 lessen)</w:t>
              </w:r>
            </w:hyperlink>
            <w:r w:rsidRPr="007E0040">
              <w:rPr>
                <w:rFonts w:ascii="Arial" w:eastAsia="Times New Roman" w:hAnsi="Arial" w:cs="Arial"/>
                <w:color w:val="1A1A1A"/>
                <w:sz w:val="20"/>
                <w:szCs w:val="20"/>
                <w:lang w:eastAsia="nl-NL"/>
              </w:rPr>
              <w:t xml:space="preserve">. Ondersteuning bij dit lespakket is de Nieuwsservice van Nieuws in de klas. In veel van de lessen analyseren leerlingen verschillende nieuwsitems en leren kritisch te kijken naar nieuwsmedia en de betrouwbaarheid van bronnen. </w:t>
            </w:r>
          </w:p>
        </w:tc>
      </w:tr>
      <w:tr w:rsidR="007E0040" w:rsidRPr="007E0040" w14:paraId="442E0CA8" w14:textId="77777777" w:rsidTr="007E0040">
        <w:trPr>
          <w:tblCellSpacing w:w="0" w:type="dxa"/>
        </w:trPr>
        <w:tc>
          <w:tcPr>
            <w:tcW w:w="1700" w:type="pct"/>
            <w:vAlign w:val="center"/>
            <w:hideMark/>
          </w:tcPr>
          <w:p w14:paraId="74D5A35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75" w:tgtFrame="_blank" w:history="1">
              <w:r w:rsidRPr="007E0040">
                <w:rPr>
                  <w:rFonts w:ascii="Arial" w:eastAsia="Times New Roman" w:hAnsi="Arial" w:cs="Arial"/>
                  <w:color w:val="00989A"/>
                  <w:sz w:val="20"/>
                  <w:szCs w:val="20"/>
                  <w:u w:val="single"/>
                  <w:lang w:eastAsia="nl-NL"/>
                </w:rPr>
                <w:t>Online…Weet wat je doet!</w:t>
              </w:r>
            </w:hyperlink>
            <w:r w:rsidRPr="007E0040">
              <w:rPr>
                <w:rFonts w:ascii="Arial" w:eastAsia="Times New Roman" w:hAnsi="Arial" w:cs="Arial"/>
                <w:color w:val="1A1A1A"/>
                <w:sz w:val="20"/>
                <w:szCs w:val="20"/>
                <w:lang w:eastAsia="nl-NL"/>
              </w:rPr>
              <w:br/>
              <w:t>Helpwanted.nl</w:t>
            </w:r>
            <w:r w:rsidRPr="007E0040">
              <w:rPr>
                <w:rFonts w:ascii="Arial" w:eastAsia="Times New Roman" w:hAnsi="Arial" w:cs="Arial"/>
                <w:color w:val="1A1A1A"/>
                <w:sz w:val="20"/>
                <w:szCs w:val="20"/>
                <w:lang w:eastAsia="nl-NL"/>
              </w:rPr>
              <w:br/>
              <w:t>2013</w:t>
            </w:r>
          </w:p>
        </w:tc>
        <w:tc>
          <w:tcPr>
            <w:tcW w:w="800" w:type="pct"/>
            <w:vAlign w:val="center"/>
            <w:hideMark/>
          </w:tcPr>
          <w:p w14:paraId="42E90CC3"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1-6</w:t>
            </w:r>
          </w:p>
        </w:tc>
        <w:tc>
          <w:tcPr>
            <w:tcW w:w="2500" w:type="pct"/>
            <w:vAlign w:val="center"/>
            <w:hideMark/>
          </w:tcPr>
          <w:p w14:paraId="019B76E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​Digitaal lespakket (ook geschikt voor </w:t>
            </w:r>
            <w:proofErr w:type="spellStart"/>
            <w:r w:rsidRPr="007E0040">
              <w:rPr>
                <w:rFonts w:ascii="Arial" w:eastAsia="Times New Roman" w:hAnsi="Arial" w:cs="Arial"/>
                <w:color w:val="1A1A1A"/>
                <w:sz w:val="20"/>
                <w:szCs w:val="20"/>
                <w:lang w:eastAsia="nl-NL"/>
              </w:rPr>
              <w:t>digibord</w:t>
            </w:r>
            <w:proofErr w:type="spellEnd"/>
            <w:r w:rsidRPr="007E0040">
              <w:rPr>
                <w:rFonts w:ascii="Arial" w:eastAsia="Times New Roman" w:hAnsi="Arial" w:cs="Arial"/>
                <w:color w:val="1A1A1A"/>
                <w:sz w:val="20"/>
                <w:szCs w:val="20"/>
                <w:lang w:eastAsia="nl-NL"/>
              </w:rPr>
              <w:t xml:space="preserve">) als hulpmiddel bij lessen over internet veiligheid. Vooral gericht op seksueel misbruik via internet. Het gratis te downloaden lesmateriaal bestaat uit drie lessen over </w:t>
            </w:r>
            <w:proofErr w:type="spellStart"/>
            <w:r w:rsidRPr="007E0040">
              <w:rPr>
                <w:rFonts w:ascii="Arial" w:eastAsia="Times New Roman" w:hAnsi="Arial" w:cs="Arial"/>
                <w:color w:val="1A1A1A"/>
                <w:sz w:val="20"/>
                <w:szCs w:val="20"/>
                <w:lang w:eastAsia="nl-NL"/>
              </w:rPr>
              <w:t>grooming</w:t>
            </w:r>
            <w:proofErr w:type="spellEnd"/>
            <w:r w:rsidRPr="007E0040">
              <w:rPr>
                <w:rFonts w:ascii="Arial" w:eastAsia="Times New Roman" w:hAnsi="Arial" w:cs="Arial"/>
                <w:color w:val="1A1A1A"/>
                <w:sz w:val="20"/>
                <w:szCs w:val="20"/>
                <w:lang w:eastAsia="nl-NL"/>
              </w:rPr>
              <w:t xml:space="preserve">, </w:t>
            </w:r>
            <w:proofErr w:type="spellStart"/>
            <w:r w:rsidRPr="007E0040">
              <w:rPr>
                <w:rFonts w:ascii="Arial" w:eastAsia="Times New Roman" w:hAnsi="Arial" w:cs="Arial"/>
                <w:color w:val="1A1A1A"/>
                <w:sz w:val="20"/>
                <w:szCs w:val="20"/>
                <w:lang w:eastAsia="nl-NL"/>
              </w:rPr>
              <w:t>sexting</w:t>
            </w:r>
            <w:proofErr w:type="spellEnd"/>
            <w:r w:rsidRPr="007E0040">
              <w:rPr>
                <w:rFonts w:ascii="Arial" w:eastAsia="Times New Roman" w:hAnsi="Arial" w:cs="Arial"/>
                <w:color w:val="1A1A1A"/>
                <w:sz w:val="20"/>
                <w:szCs w:val="20"/>
                <w:lang w:eastAsia="nl-NL"/>
              </w:rPr>
              <w:t xml:space="preserve"> en </w:t>
            </w:r>
            <w:proofErr w:type="spellStart"/>
            <w:r w:rsidRPr="007E0040">
              <w:rPr>
                <w:rFonts w:ascii="Arial" w:eastAsia="Times New Roman" w:hAnsi="Arial" w:cs="Arial"/>
                <w:color w:val="1A1A1A"/>
                <w:sz w:val="20"/>
                <w:szCs w:val="20"/>
                <w:lang w:eastAsia="nl-NL"/>
              </w:rPr>
              <w:t>sextortion</w:t>
            </w:r>
            <w:proofErr w:type="spellEnd"/>
            <w:r w:rsidRPr="007E0040">
              <w:rPr>
                <w:rFonts w:ascii="Arial" w:eastAsia="Times New Roman" w:hAnsi="Arial" w:cs="Arial"/>
                <w:color w:val="1A1A1A"/>
                <w:sz w:val="20"/>
                <w:szCs w:val="20"/>
                <w:lang w:eastAsia="nl-NL"/>
              </w:rPr>
              <w:t>.</w:t>
            </w:r>
          </w:p>
        </w:tc>
      </w:tr>
      <w:tr w:rsidR="007E0040" w:rsidRPr="007E0040" w14:paraId="6BD33D11" w14:textId="77777777" w:rsidTr="007E0040">
        <w:trPr>
          <w:tblCellSpacing w:w="0" w:type="dxa"/>
        </w:trPr>
        <w:tc>
          <w:tcPr>
            <w:tcW w:w="1700" w:type="pct"/>
            <w:vAlign w:val="center"/>
            <w:hideMark/>
          </w:tcPr>
          <w:p w14:paraId="35A8697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76" w:tgtFrame="_blank" w:history="1">
              <w:r w:rsidRPr="007E0040">
                <w:rPr>
                  <w:rFonts w:ascii="Arial" w:eastAsia="Times New Roman" w:hAnsi="Arial" w:cs="Arial"/>
                  <w:color w:val="00989A"/>
                  <w:sz w:val="20"/>
                  <w:szCs w:val="20"/>
                  <w:u w:val="single"/>
                  <w:lang w:eastAsia="nl-NL"/>
                </w:rPr>
                <w:t>Online Masters</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000000"/>
                <w:sz w:val="20"/>
                <w:szCs w:val="20"/>
                <w:lang w:eastAsia="nl-NL"/>
              </w:rPr>
              <w:t>VodafoneZiggo</w:t>
            </w:r>
            <w:proofErr w:type="spellEnd"/>
            <w:r w:rsidRPr="007E0040">
              <w:rPr>
                <w:rFonts w:ascii="Arial" w:eastAsia="Times New Roman" w:hAnsi="Arial" w:cs="Arial"/>
                <w:color w:val="000000"/>
                <w:sz w:val="20"/>
                <w:szCs w:val="20"/>
                <w:lang w:eastAsia="nl-NL"/>
              </w:rPr>
              <w:t xml:space="preserve"> m.m.v. Veilig </w:t>
            </w:r>
            <w:r w:rsidRPr="007E0040">
              <w:rPr>
                <w:rFonts w:ascii="Arial" w:eastAsia="Times New Roman" w:hAnsi="Arial" w:cs="Arial"/>
                <w:color w:val="000000"/>
                <w:sz w:val="20"/>
                <w:szCs w:val="20"/>
                <w:lang w:eastAsia="nl-NL"/>
              </w:rPr>
              <w:lastRenderedPageBreak/>
              <w:t>internetten en Mediawijzer</w:t>
            </w:r>
            <w:r w:rsidRPr="007E0040">
              <w:rPr>
                <w:rFonts w:ascii="Arial" w:eastAsia="Times New Roman" w:hAnsi="Arial" w:cs="Arial"/>
                <w:color w:val="000000"/>
                <w:sz w:val="20"/>
                <w:szCs w:val="20"/>
                <w:lang w:eastAsia="nl-NL"/>
              </w:rPr>
              <w:br/>
              <w:t>2017</w:t>
            </w:r>
          </w:p>
        </w:tc>
        <w:tc>
          <w:tcPr>
            <w:tcW w:w="800" w:type="pct"/>
            <w:vAlign w:val="center"/>
            <w:hideMark/>
          </w:tcPr>
          <w:p w14:paraId="18E2D6C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lastRenderedPageBreak/>
              <w:t>​PO 7-8</w:t>
            </w:r>
            <w:r w:rsidRPr="007E0040">
              <w:rPr>
                <w:rFonts w:ascii="Arial" w:eastAsia="Times New Roman" w:hAnsi="Arial" w:cs="Arial"/>
                <w:color w:val="1A1A1A"/>
                <w:sz w:val="20"/>
                <w:szCs w:val="20"/>
                <w:lang w:eastAsia="nl-NL"/>
              </w:rPr>
              <w:br/>
              <w:t>VO 1-2</w:t>
            </w:r>
          </w:p>
        </w:tc>
        <w:tc>
          <w:tcPr>
            <w:tcW w:w="2500" w:type="pct"/>
            <w:vAlign w:val="center"/>
            <w:hideMark/>
          </w:tcPr>
          <w:p w14:paraId="5156038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r w:rsidRPr="007E0040">
              <w:rPr>
                <w:rFonts w:ascii="Arial" w:eastAsia="Times New Roman" w:hAnsi="Arial" w:cs="Arial"/>
                <w:color w:val="000000"/>
                <w:sz w:val="20"/>
                <w:szCs w:val="20"/>
                <w:lang w:eastAsia="nl-NL"/>
              </w:rPr>
              <w:t xml:space="preserve">Online lesprogramma (vier modules) waarbij verschillende masters uit het vak leerlingen aan de hand van video’s meenemen in hun wereld. </w:t>
            </w:r>
            <w:r w:rsidRPr="007E0040">
              <w:rPr>
                <w:rFonts w:ascii="Arial" w:eastAsia="Times New Roman" w:hAnsi="Arial" w:cs="Arial"/>
                <w:color w:val="000000"/>
                <w:sz w:val="20"/>
                <w:szCs w:val="20"/>
                <w:lang w:eastAsia="nl-NL"/>
              </w:rPr>
              <w:br/>
            </w:r>
            <w:r w:rsidRPr="007E0040">
              <w:rPr>
                <w:rFonts w:ascii="Arial" w:eastAsia="Times New Roman" w:hAnsi="Arial" w:cs="Arial"/>
                <w:color w:val="000000"/>
                <w:sz w:val="20"/>
                <w:szCs w:val="20"/>
                <w:lang w:eastAsia="nl-NL"/>
              </w:rPr>
              <w:lastRenderedPageBreak/>
              <w:t>1. Digital master (over ontwikkelingen in de digitale wereld die onze samenleving beïnvloeden)</w:t>
            </w:r>
            <w:r w:rsidRPr="007E0040">
              <w:rPr>
                <w:rFonts w:ascii="Arial" w:eastAsia="Times New Roman" w:hAnsi="Arial" w:cs="Arial"/>
                <w:color w:val="000000"/>
                <w:sz w:val="20"/>
                <w:szCs w:val="20"/>
                <w:lang w:eastAsia="nl-NL"/>
              </w:rPr>
              <w:br/>
              <w:t xml:space="preserve">2. Creative master (creatieve digitale vaardigheden op het gebied van programmeren, VR, </w:t>
            </w:r>
            <w:proofErr w:type="spellStart"/>
            <w:r w:rsidRPr="007E0040">
              <w:rPr>
                <w:rFonts w:ascii="Arial" w:eastAsia="Times New Roman" w:hAnsi="Arial" w:cs="Arial"/>
                <w:color w:val="000000"/>
                <w:sz w:val="20"/>
                <w:szCs w:val="20"/>
                <w:lang w:eastAsia="nl-NL"/>
              </w:rPr>
              <w:t>vloggen</w:t>
            </w:r>
            <w:proofErr w:type="spellEnd"/>
            <w:r w:rsidRPr="007E0040">
              <w:rPr>
                <w:rFonts w:ascii="Arial" w:eastAsia="Times New Roman" w:hAnsi="Arial" w:cs="Arial"/>
                <w:color w:val="000000"/>
                <w:sz w:val="20"/>
                <w:szCs w:val="20"/>
                <w:lang w:eastAsia="nl-NL"/>
              </w:rPr>
              <w:t>, robotica, storytelling en design)</w:t>
            </w:r>
            <w:r w:rsidRPr="007E0040">
              <w:rPr>
                <w:rFonts w:ascii="Arial" w:eastAsia="Times New Roman" w:hAnsi="Arial" w:cs="Arial"/>
                <w:color w:val="000000"/>
                <w:sz w:val="20"/>
                <w:szCs w:val="20"/>
                <w:lang w:eastAsia="nl-NL"/>
              </w:rPr>
              <w:br/>
              <w:t xml:space="preserve">3. Safe master (online veiligheid) </w:t>
            </w:r>
            <w:r w:rsidRPr="007E0040">
              <w:rPr>
                <w:rFonts w:ascii="Arial" w:eastAsia="Times New Roman" w:hAnsi="Arial" w:cs="Arial"/>
                <w:color w:val="000000"/>
                <w:sz w:val="20"/>
                <w:szCs w:val="20"/>
                <w:lang w:eastAsia="nl-NL"/>
              </w:rPr>
              <w:br/>
              <w:t xml:space="preserve">4. </w:t>
            </w:r>
            <w:proofErr w:type="spellStart"/>
            <w:r w:rsidRPr="007E0040">
              <w:rPr>
                <w:rFonts w:ascii="Arial" w:eastAsia="Times New Roman" w:hAnsi="Arial" w:cs="Arial"/>
                <w:color w:val="000000"/>
                <w:sz w:val="20"/>
                <w:szCs w:val="20"/>
                <w:lang w:eastAsia="nl-NL"/>
              </w:rPr>
              <w:t>Social</w:t>
            </w:r>
            <w:proofErr w:type="spellEnd"/>
            <w:r w:rsidRPr="007E0040">
              <w:rPr>
                <w:rFonts w:ascii="Arial" w:eastAsia="Times New Roman" w:hAnsi="Arial" w:cs="Arial"/>
                <w:color w:val="000000"/>
                <w:sz w:val="20"/>
                <w:szCs w:val="20"/>
                <w:lang w:eastAsia="nl-NL"/>
              </w:rPr>
              <w:t xml:space="preserve"> master (bewustwording en zelfreflectie </w:t>
            </w:r>
            <w:proofErr w:type="spellStart"/>
            <w:r w:rsidRPr="007E0040">
              <w:rPr>
                <w:rFonts w:ascii="Arial" w:eastAsia="Times New Roman" w:hAnsi="Arial" w:cs="Arial"/>
                <w:color w:val="000000"/>
                <w:sz w:val="20"/>
                <w:szCs w:val="20"/>
                <w:lang w:eastAsia="nl-NL"/>
              </w:rPr>
              <w:t>bijvoorvoorbeeld</w:t>
            </w:r>
            <w:proofErr w:type="spellEnd"/>
            <w:r w:rsidRPr="007E0040">
              <w:rPr>
                <w:rFonts w:ascii="Arial" w:eastAsia="Times New Roman" w:hAnsi="Arial" w:cs="Arial"/>
                <w:color w:val="000000"/>
                <w:sz w:val="20"/>
                <w:szCs w:val="20"/>
                <w:lang w:eastAsia="nl-NL"/>
              </w:rPr>
              <w:t xml:space="preserve"> t.a.v. fake </w:t>
            </w:r>
            <w:proofErr w:type="spellStart"/>
            <w:r w:rsidRPr="007E0040">
              <w:rPr>
                <w:rFonts w:ascii="Arial" w:eastAsia="Times New Roman" w:hAnsi="Arial" w:cs="Arial"/>
                <w:color w:val="000000"/>
                <w:sz w:val="20"/>
                <w:szCs w:val="20"/>
                <w:lang w:eastAsia="nl-NL"/>
              </w:rPr>
              <w:t>news</w:t>
            </w:r>
            <w:proofErr w:type="spellEnd"/>
            <w:r w:rsidRPr="007E0040">
              <w:rPr>
                <w:rFonts w:ascii="Arial" w:eastAsia="Times New Roman" w:hAnsi="Arial" w:cs="Arial"/>
                <w:color w:val="000000"/>
                <w:sz w:val="20"/>
                <w:szCs w:val="20"/>
                <w:lang w:eastAsia="nl-NL"/>
              </w:rPr>
              <w:t xml:space="preserve"> en groepsdruk)</w:t>
            </w:r>
            <w:r w:rsidRPr="007E0040">
              <w:rPr>
                <w:rFonts w:ascii="Arial" w:eastAsia="Times New Roman" w:hAnsi="Arial" w:cs="Arial"/>
                <w:color w:val="000000"/>
                <w:sz w:val="20"/>
                <w:szCs w:val="20"/>
                <w:lang w:eastAsia="nl-NL"/>
              </w:rPr>
              <w:br/>
              <w:t xml:space="preserve">Het is mogelijk de modules los te geven. Hele programma kost in PO ca. 10 lesuren en in VO 14 lesuren. Bij het programma hoort een </w:t>
            </w:r>
            <w:hyperlink r:id="rId77" w:tgtFrame="_blank" w:history="1">
              <w:proofErr w:type="spellStart"/>
              <w:r w:rsidRPr="007E0040">
                <w:rPr>
                  <w:rFonts w:ascii="Arial" w:eastAsia="Times New Roman" w:hAnsi="Arial" w:cs="Arial"/>
                  <w:color w:val="00989A"/>
                  <w:sz w:val="20"/>
                  <w:szCs w:val="20"/>
                  <w:u w:val="single"/>
                  <w:lang w:eastAsia="nl-NL"/>
                </w:rPr>
                <w:t>toolkit</w:t>
              </w:r>
              <w:proofErr w:type="spellEnd"/>
              <w:r w:rsidRPr="007E0040">
                <w:rPr>
                  <w:rFonts w:ascii="Arial" w:eastAsia="Times New Roman" w:hAnsi="Arial" w:cs="Arial"/>
                  <w:color w:val="00989A"/>
                  <w:sz w:val="20"/>
                  <w:szCs w:val="20"/>
                  <w:u w:val="single"/>
                  <w:lang w:eastAsia="nl-NL"/>
                </w:rPr>
                <w:t xml:space="preserve"> voor scholen</w:t>
              </w:r>
            </w:hyperlink>
            <w:r w:rsidRPr="007E0040">
              <w:rPr>
                <w:rFonts w:ascii="Arial" w:eastAsia="Times New Roman" w:hAnsi="Arial" w:cs="Arial"/>
                <w:color w:val="1A1A1A"/>
                <w:sz w:val="20"/>
                <w:szCs w:val="20"/>
                <w:lang w:eastAsia="nl-NL"/>
              </w:rPr>
              <w:t xml:space="preserve"> en een </w:t>
            </w:r>
            <w:hyperlink r:id="rId78" w:tgtFrame="_blank" w:history="1">
              <w:r w:rsidRPr="007E0040">
                <w:rPr>
                  <w:rFonts w:ascii="Arial" w:eastAsia="Times New Roman" w:hAnsi="Arial" w:cs="Arial"/>
                  <w:color w:val="00989A"/>
                  <w:sz w:val="20"/>
                  <w:szCs w:val="20"/>
                  <w:u w:val="single"/>
                  <w:lang w:eastAsia="nl-NL"/>
                </w:rPr>
                <w:t>certificaat voor leerlingen</w:t>
              </w:r>
            </w:hyperlink>
            <w:r w:rsidRPr="007E0040">
              <w:rPr>
                <w:rFonts w:ascii="Arial" w:eastAsia="Times New Roman" w:hAnsi="Arial" w:cs="Arial"/>
                <w:color w:val="1A1A1A"/>
                <w:sz w:val="20"/>
                <w:szCs w:val="20"/>
                <w:lang w:eastAsia="nl-NL"/>
              </w:rPr>
              <w:t>. </w:t>
            </w:r>
          </w:p>
        </w:tc>
      </w:tr>
      <w:tr w:rsidR="007E0040" w:rsidRPr="007E0040" w14:paraId="3A8D6391" w14:textId="77777777" w:rsidTr="007E0040">
        <w:trPr>
          <w:tblCellSpacing w:w="0" w:type="dxa"/>
        </w:trPr>
        <w:tc>
          <w:tcPr>
            <w:tcW w:w="1700" w:type="pct"/>
            <w:vAlign w:val="center"/>
            <w:hideMark/>
          </w:tcPr>
          <w:p w14:paraId="21DAB74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lastRenderedPageBreak/>
              <w:t>​</w:t>
            </w:r>
            <w:hyperlink r:id="rId79" w:tgtFrame="_blank" w:history="1">
              <w:r w:rsidRPr="007E0040">
                <w:rPr>
                  <w:rFonts w:ascii="Arial" w:eastAsia="Times New Roman" w:hAnsi="Arial" w:cs="Arial"/>
                  <w:color w:val="00989A"/>
                  <w:sz w:val="20"/>
                  <w:szCs w:val="20"/>
                  <w:u w:val="single"/>
                  <w:lang w:eastAsia="nl-NL"/>
                </w:rPr>
                <w:t>Ontdekmedia</w:t>
              </w:r>
            </w:hyperlink>
          </w:p>
        </w:tc>
        <w:tc>
          <w:tcPr>
            <w:tcW w:w="800" w:type="pct"/>
            <w:vAlign w:val="center"/>
            <w:hideMark/>
          </w:tcPr>
          <w:p w14:paraId="5EB4F8A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1-8</w:t>
            </w:r>
            <w:r w:rsidRPr="007E0040">
              <w:rPr>
                <w:rFonts w:ascii="Arial" w:eastAsia="Times New Roman" w:hAnsi="Arial" w:cs="Arial"/>
                <w:color w:val="1A1A1A"/>
                <w:sz w:val="20"/>
                <w:szCs w:val="20"/>
                <w:lang w:eastAsia="nl-NL"/>
              </w:rPr>
              <w:br/>
              <w:t>VO</w:t>
            </w:r>
          </w:p>
        </w:tc>
        <w:tc>
          <w:tcPr>
            <w:tcW w:w="2500" w:type="pct"/>
            <w:vAlign w:val="center"/>
            <w:hideMark/>
          </w:tcPr>
          <w:p w14:paraId="5FB4EA4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​Ontdekmedia is een (na registratie) gratis platform met een overzicht van lesmethoden, mediatools, werkvormen en combinaties die van toepassing zijn op alle reguliere vakken. Ontdekmedia helpt leerkrachten om bekende werkvormen in een lesmethode te vervangen door mediawerkvormen waarbij de inhoud en doel van de werkvorm hetzelfde is, maar de uitvoering van deze tijd. In de leermiddelenbank kan gericht gezocht worden naar tools.</w:t>
            </w:r>
            <w:r w:rsidRPr="007E0040">
              <w:rPr>
                <w:rFonts w:ascii="Arial" w:eastAsia="Times New Roman" w:hAnsi="Arial" w:cs="Arial"/>
                <w:color w:val="1A1A1A"/>
                <w:sz w:val="20"/>
                <w:szCs w:val="20"/>
                <w:lang w:eastAsia="nl-NL"/>
              </w:rPr>
              <w:br/>
              <w:t>• Geschikte mediatools</w:t>
            </w:r>
            <w:r w:rsidRPr="007E0040">
              <w:rPr>
                <w:rFonts w:ascii="Arial" w:eastAsia="Times New Roman" w:hAnsi="Arial" w:cs="Arial"/>
                <w:color w:val="1A1A1A"/>
                <w:sz w:val="20"/>
                <w:szCs w:val="20"/>
                <w:lang w:eastAsia="nl-NL"/>
              </w:rPr>
              <w:br/>
              <w:t>• Veelgebruikte werkvormen</w:t>
            </w:r>
            <w:r w:rsidRPr="007E0040">
              <w:rPr>
                <w:rFonts w:ascii="Arial" w:eastAsia="Times New Roman" w:hAnsi="Arial" w:cs="Arial"/>
                <w:color w:val="1A1A1A"/>
                <w:sz w:val="20"/>
                <w:szCs w:val="20"/>
                <w:lang w:eastAsia="nl-NL"/>
              </w:rPr>
              <w:br/>
              <w:t>• Opdrachten uit vakken en methoden</w:t>
            </w:r>
            <w:r w:rsidRPr="007E0040">
              <w:rPr>
                <w:rFonts w:ascii="Arial" w:eastAsia="Times New Roman" w:hAnsi="Arial" w:cs="Arial"/>
                <w:color w:val="1A1A1A"/>
                <w:sz w:val="20"/>
                <w:szCs w:val="20"/>
                <w:lang w:eastAsia="nl-NL"/>
              </w:rPr>
              <w:br/>
              <w:t>• Mediacompetenties om met leerlingen aan te werken.</w:t>
            </w:r>
          </w:p>
        </w:tc>
      </w:tr>
      <w:tr w:rsidR="007E0040" w:rsidRPr="007E0040" w14:paraId="2CE1E071" w14:textId="77777777" w:rsidTr="007E0040">
        <w:trPr>
          <w:tblCellSpacing w:w="0" w:type="dxa"/>
        </w:trPr>
        <w:tc>
          <w:tcPr>
            <w:tcW w:w="1700" w:type="pct"/>
            <w:vAlign w:val="center"/>
            <w:hideMark/>
          </w:tcPr>
          <w:p w14:paraId="5D31721D"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80" w:tgtFrame="_blank" w:history="1">
              <w:r w:rsidRPr="007E0040">
                <w:rPr>
                  <w:rFonts w:ascii="Arial" w:eastAsia="Times New Roman" w:hAnsi="Arial" w:cs="Arial"/>
                  <w:color w:val="00989A"/>
                  <w:sz w:val="20"/>
                  <w:szCs w:val="20"/>
                  <w:u w:val="single"/>
                  <w:lang w:eastAsia="nl-NL"/>
                </w:rPr>
                <w:t>Reclame masters</w:t>
              </w:r>
            </w:hyperlink>
            <w:r w:rsidRPr="007E0040">
              <w:rPr>
                <w:rFonts w:ascii="Arial" w:eastAsia="Times New Roman" w:hAnsi="Arial" w:cs="Arial"/>
                <w:color w:val="1A1A1A"/>
                <w:sz w:val="20"/>
                <w:szCs w:val="20"/>
                <w:lang w:eastAsia="nl-NL"/>
              </w:rPr>
              <w:br/>
              <w:t>Nationale Academie voor Media en Maatschappij</w:t>
            </w:r>
            <w:r w:rsidRPr="007E0040">
              <w:rPr>
                <w:rFonts w:ascii="Arial" w:eastAsia="Times New Roman" w:hAnsi="Arial" w:cs="Arial"/>
                <w:color w:val="1A1A1A"/>
                <w:sz w:val="20"/>
                <w:szCs w:val="20"/>
                <w:lang w:eastAsia="nl-NL"/>
              </w:rPr>
              <w:br/>
              <w:t>2015</w:t>
            </w:r>
          </w:p>
        </w:tc>
        <w:tc>
          <w:tcPr>
            <w:tcW w:w="800" w:type="pct"/>
            <w:vAlign w:val="center"/>
            <w:hideMark/>
          </w:tcPr>
          <w:p w14:paraId="4CF3A47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4-6</w:t>
            </w:r>
          </w:p>
        </w:tc>
        <w:tc>
          <w:tcPr>
            <w:tcW w:w="2500" w:type="pct"/>
            <w:vAlign w:val="center"/>
            <w:hideMark/>
          </w:tcPr>
          <w:p w14:paraId="39F9529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​Lespakket over media en commercie. Doel is kinderen die vaardigheden aan te leren die zij nodig hebben om de media, de commerciële omgeving en de sociale media beter te kunnen begrijpen en interpreteren, waardoor zij in staat zijn zich te ontwikkelen tot kritische en bewuste kinderconsumenten. Het lesmateriaal bestaat uit een interactieve, kortlopende methode (gemiddeld 10 uur), een </w:t>
            </w:r>
            <w:hyperlink r:id="rId81" w:tgtFrame="_blank" w:history="1">
              <w:r w:rsidRPr="007E0040">
                <w:rPr>
                  <w:rFonts w:ascii="Arial" w:eastAsia="Times New Roman" w:hAnsi="Arial" w:cs="Arial"/>
                  <w:color w:val="00989A"/>
                  <w:sz w:val="20"/>
                  <w:szCs w:val="20"/>
                  <w:u w:val="single"/>
                  <w:lang w:eastAsia="nl-NL"/>
                </w:rPr>
                <w:t>docentenhandleiding</w:t>
              </w:r>
            </w:hyperlink>
            <w:r w:rsidRPr="007E0040">
              <w:rPr>
                <w:rFonts w:ascii="Arial" w:eastAsia="Times New Roman" w:hAnsi="Arial" w:cs="Arial"/>
                <w:color w:val="1A1A1A"/>
                <w:sz w:val="20"/>
                <w:szCs w:val="20"/>
                <w:lang w:eastAsia="nl-NL"/>
              </w:rPr>
              <w:t>, een leerlingenmap met informatiebladen en opdrachten (inclusief thuisopdrachten) en films.</w:t>
            </w:r>
          </w:p>
        </w:tc>
      </w:tr>
      <w:tr w:rsidR="007E0040" w:rsidRPr="007E0040" w14:paraId="494F3E3F" w14:textId="77777777" w:rsidTr="007E0040">
        <w:trPr>
          <w:tblCellSpacing w:w="0" w:type="dxa"/>
        </w:trPr>
        <w:tc>
          <w:tcPr>
            <w:tcW w:w="1700" w:type="pct"/>
            <w:vAlign w:val="center"/>
            <w:hideMark/>
          </w:tcPr>
          <w:p w14:paraId="706C1F5F"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82" w:tgtFrame="_blank" w:history="1">
              <w:r w:rsidRPr="007E0040">
                <w:rPr>
                  <w:rFonts w:ascii="Arial" w:eastAsia="Times New Roman" w:hAnsi="Arial" w:cs="Arial"/>
                  <w:color w:val="00989A"/>
                  <w:sz w:val="20"/>
                  <w:szCs w:val="20"/>
                  <w:u w:val="single"/>
                  <w:lang w:eastAsia="nl-NL"/>
                </w:rPr>
                <w:t xml:space="preserve">Slim online, safe &amp; </w:t>
              </w:r>
              <w:proofErr w:type="spellStart"/>
              <w:r w:rsidRPr="007E0040">
                <w:rPr>
                  <w:rFonts w:ascii="Arial" w:eastAsia="Times New Roman" w:hAnsi="Arial" w:cs="Arial"/>
                  <w:color w:val="00989A"/>
                  <w:sz w:val="20"/>
                  <w:szCs w:val="20"/>
                  <w:u w:val="single"/>
                  <w:lang w:eastAsia="nl-NL"/>
                </w:rPr>
                <w:t>social</w:t>
              </w:r>
              <w:proofErr w:type="spellEnd"/>
            </w:hyperlink>
            <w:r w:rsidRPr="007E0040">
              <w:rPr>
                <w:rFonts w:ascii="Arial" w:eastAsia="Times New Roman" w:hAnsi="Arial" w:cs="Arial"/>
                <w:color w:val="1A1A1A"/>
                <w:sz w:val="20"/>
                <w:szCs w:val="20"/>
                <w:lang w:eastAsia="nl-NL"/>
              </w:rPr>
              <w:br/>
              <w:t xml:space="preserve">Young </w:t>
            </w:r>
            <w:proofErr w:type="spellStart"/>
            <w:r w:rsidRPr="007E0040">
              <w:rPr>
                <w:rFonts w:ascii="Arial" w:eastAsia="Times New Roman" w:hAnsi="Arial" w:cs="Arial"/>
                <w:color w:val="1A1A1A"/>
                <w:sz w:val="20"/>
                <w:szCs w:val="20"/>
                <w:lang w:eastAsia="nl-NL"/>
              </w:rPr>
              <w:t>Crouwds</w:t>
            </w:r>
            <w:proofErr w:type="spellEnd"/>
            <w:r w:rsidRPr="007E0040">
              <w:rPr>
                <w:rFonts w:ascii="Arial" w:eastAsia="Times New Roman" w:hAnsi="Arial" w:cs="Arial"/>
                <w:color w:val="1A1A1A"/>
                <w:sz w:val="20"/>
                <w:szCs w:val="20"/>
                <w:lang w:eastAsia="nl-NL"/>
              </w:rPr>
              <w:t xml:space="preserve"> BV</w:t>
            </w:r>
            <w:r w:rsidRPr="007E0040">
              <w:rPr>
                <w:rFonts w:ascii="Arial" w:eastAsia="Times New Roman" w:hAnsi="Arial" w:cs="Arial"/>
                <w:color w:val="1A1A1A"/>
                <w:sz w:val="20"/>
                <w:szCs w:val="20"/>
                <w:lang w:eastAsia="nl-NL"/>
              </w:rPr>
              <w:br/>
              <w:t>Ziggo</w:t>
            </w:r>
            <w:r w:rsidRPr="007E0040">
              <w:rPr>
                <w:rFonts w:ascii="Arial" w:eastAsia="Times New Roman" w:hAnsi="Arial" w:cs="Arial"/>
                <w:color w:val="1A1A1A"/>
                <w:sz w:val="20"/>
                <w:szCs w:val="20"/>
                <w:lang w:eastAsia="nl-NL"/>
              </w:rPr>
              <w:br/>
              <w:t>2015</w:t>
            </w:r>
          </w:p>
        </w:tc>
        <w:tc>
          <w:tcPr>
            <w:tcW w:w="800" w:type="pct"/>
            <w:vAlign w:val="center"/>
            <w:hideMark/>
          </w:tcPr>
          <w:p w14:paraId="7EFC74E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p>
        </w:tc>
        <w:tc>
          <w:tcPr>
            <w:tcW w:w="2500" w:type="pct"/>
            <w:vAlign w:val="center"/>
            <w:hideMark/>
          </w:tcPr>
          <w:p w14:paraId="361E73DA"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​Digitale les over de mogelijkheden en risico's van internet en sociale media. O.a. zoeken op internet, veilig internet, privacy, sturen van e-card. </w:t>
            </w:r>
            <w:hyperlink r:id="rId83" w:tgtFrame="_blank" w:history="1">
              <w:r w:rsidRPr="007E0040">
                <w:rPr>
                  <w:rFonts w:ascii="Arial" w:eastAsia="Times New Roman" w:hAnsi="Arial" w:cs="Arial"/>
                  <w:color w:val="00989A"/>
                  <w:sz w:val="20"/>
                  <w:szCs w:val="20"/>
                  <w:u w:val="single"/>
                  <w:lang w:eastAsia="nl-NL"/>
                </w:rPr>
                <w:t>Docentenhandleiding</w:t>
              </w:r>
            </w:hyperlink>
            <w:r w:rsidRPr="007E0040">
              <w:rPr>
                <w:rFonts w:ascii="Arial" w:eastAsia="Times New Roman" w:hAnsi="Arial" w:cs="Arial"/>
                <w:color w:val="1A1A1A"/>
                <w:sz w:val="20"/>
                <w:szCs w:val="20"/>
                <w:lang w:eastAsia="nl-NL"/>
              </w:rPr>
              <w:t>.</w:t>
            </w:r>
          </w:p>
        </w:tc>
      </w:tr>
      <w:tr w:rsidR="007E0040" w:rsidRPr="007E0040" w14:paraId="7BAE42CD" w14:textId="77777777" w:rsidTr="007E0040">
        <w:trPr>
          <w:tblCellSpacing w:w="0" w:type="dxa"/>
        </w:trPr>
        <w:tc>
          <w:tcPr>
            <w:tcW w:w="1700" w:type="pct"/>
            <w:vAlign w:val="center"/>
            <w:hideMark/>
          </w:tcPr>
          <w:p w14:paraId="0013DEB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84" w:tgtFrame="_blank" w:history="1">
              <w:r w:rsidRPr="007E0040">
                <w:rPr>
                  <w:rFonts w:ascii="Arial" w:eastAsia="Times New Roman" w:hAnsi="Arial" w:cs="Arial"/>
                  <w:color w:val="00989A"/>
                  <w:sz w:val="20"/>
                  <w:szCs w:val="20"/>
                  <w:u w:val="single"/>
                  <w:lang w:eastAsia="nl-NL"/>
                </w:rPr>
                <w:t>Slim, verstandig en handig met media</w:t>
              </w:r>
            </w:hyperlink>
            <w:r w:rsidRPr="007E0040">
              <w:rPr>
                <w:rFonts w:ascii="Arial" w:eastAsia="Times New Roman" w:hAnsi="Arial" w:cs="Arial"/>
                <w:color w:val="1A1A1A"/>
                <w:sz w:val="20"/>
                <w:szCs w:val="20"/>
                <w:lang w:eastAsia="nl-NL"/>
              </w:rPr>
              <w:br/>
              <w:t xml:space="preserve">Digital </w:t>
            </w:r>
            <w:proofErr w:type="spellStart"/>
            <w:r w:rsidRPr="007E0040">
              <w:rPr>
                <w:rFonts w:ascii="Arial" w:eastAsia="Times New Roman" w:hAnsi="Arial" w:cs="Arial"/>
                <w:color w:val="1A1A1A"/>
                <w:sz w:val="20"/>
                <w:szCs w:val="20"/>
                <w:lang w:eastAsia="nl-NL"/>
              </w:rPr>
              <w:t>Playground</w:t>
            </w:r>
            <w:proofErr w:type="spellEnd"/>
            <w:r w:rsidRPr="007E0040">
              <w:rPr>
                <w:rFonts w:ascii="Arial" w:eastAsia="Times New Roman" w:hAnsi="Arial" w:cs="Arial"/>
                <w:color w:val="1A1A1A"/>
                <w:sz w:val="20"/>
                <w:szCs w:val="20"/>
                <w:lang w:eastAsia="nl-NL"/>
              </w:rPr>
              <w:br/>
              <w:t>2014</w:t>
            </w:r>
          </w:p>
        </w:tc>
        <w:tc>
          <w:tcPr>
            <w:tcW w:w="800" w:type="pct"/>
            <w:vAlign w:val="center"/>
            <w:hideMark/>
          </w:tcPr>
          <w:p w14:paraId="1554C91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​PRO</w:t>
            </w:r>
          </w:p>
        </w:tc>
        <w:tc>
          <w:tcPr>
            <w:tcW w:w="2500" w:type="pct"/>
            <w:vAlign w:val="center"/>
            <w:hideMark/>
          </w:tcPr>
          <w:p w14:paraId="70B21A77"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​Online project voor onderbouw praktijkonderwijs. Vier modules: veilig met media, cyberpesten, seksualiteit en media, echt/onecht. Per module twee theorielessen (elk 50 minuten) en twee praktijklessen (elk 100 minuten) waarin leerlingen aan de slag gaan met een praktische opdracht (fotostrip, filmpje etc.).</w:t>
            </w:r>
          </w:p>
        </w:tc>
      </w:tr>
      <w:tr w:rsidR="007E0040" w:rsidRPr="007E0040" w14:paraId="407A4C87" w14:textId="77777777" w:rsidTr="007E0040">
        <w:trPr>
          <w:tblCellSpacing w:w="0" w:type="dxa"/>
        </w:trPr>
        <w:tc>
          <w:tcPr>
            <w:tcW w:w="1700" w:type="pct"/>
            <w:vAlign w:val="center"/>
            <w:hideMark/>
          </w:tcPr>
          <w:p w14:paraId="6745BF1C"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85" w:anchor="bestellen" w:tgtFrame="_blank" w:history="1">
              <w:r w:rsidRPr="007E0040">
                <w:rPr>
                  <w:rFonts w:ascii="Arial" w:eastAsia="Times New Roman" w:hAnsi="Arial" w:cs="Arial"/>
                  <w:color w:val="00989A"/>
                  <w:sz w:val="20"/>
                  <w:szCs w:val="20"/>
                  <w:u w:val="single"/>
                  <w:lang w:eastAsia="nl-NL"/>
                </w:rPr>
                <w:t>Sociaal Online</w:t>
              </w:r>
            </w:hyperlink>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sCooledu</w:t>
            </w:r>
            <w:proofErr w:type="spellEnd"/>
            <w:r w:rsidRPr="007E0040">
              <w:rPr>
                <w:rFonts w:ascii="Arial" w:eastAsia="Times New Roman" w:hAnsi="Arial" w:cs="Arial"/>
                <w:color w:val="1A1A1A"/>
                <w:sz w:val="20"/>
                <w:szCs w:val="20"/>
                <w:lang w:eastAsia="nl-NL"/>
              </w:rPr>
              <w:br/>
              <w:t>2017</w:t>
            </w:r>
          </w:p>
        </w:tc>
        <w:tc>
          <w:tcPr>
            <w:tcW w:w="800" w:type="pct"/>
            <w:vAlign w:val="center"/>
            <w:hideMark/>
          </w:tcPr>
          <w:p w14:paraId="79C1932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4-8</w:t>
            </w:r>
          </w:p>
        </w:tc>
        <w:tc>
          <w:tcPr>
            <w:tcW w:w="2500" w:type="pct"/>
            <w:vAlign w:val="center"/>
            <w:hideMark/>
          </w:tcPr>
          <w:p w14:paraId="1236196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​Online lespakket om met kinderen het gesprek aan te gaan over respectvol online gedrag: Wat is sociaal? En welke afspraken maken we rond ons gedrag op sociale media? Met creatieve opdracht over nettiquette en aanwijzingen voor een wekelijks reflectiemoment.</w:t>
            </w:r>
          </w:p>
        </w:tc>
      </w:tr>
      <w:tr w:rsidR="007E0040" w:rsidRPr="007E0040" w14:paraId="078A19FE" w14:textId="77777777" w:rsidTr="007E0040">
        <w:trPr>
          <w:tblCellSpacing w:w="0" w:type="dxa"/>
        </w:trPr>
        <w:tc>
          <w:tcPr>
            <w:tcW w:w="1700" w:type="pct"/>
            <w:vAlign w:val="center"/>
            <w:hideMark/>
          </w:tcPr>
          <w:p w14:paraId="2ED6C065"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proofErr w:type="spellStart"/>
            <w:r w:rsidRPr="007E0040">
              <w:rPr>
                <w:rFonts w:ascii="Arial" w:eastAsia="Times New Roman" w:hAnsi="Arial" w:cs="Arial"/>
                <w:color w:val="1A1A1A"/>
                <w:sz w:val="20"/>
                <w:szCs w:val="20"/>
                <w:lang w:eastAsia="nl-NL"/>
              </w:rPr>
              <w:fldChar w:fldCharType="begin"/>
            </w:r>
            <w:r w:rsidRPr="007E0040">
              <w:rPr>
                <w:rFonts w:ascii="Arial" w:eastAsia="Times New Roman" w:hAnsi="Arial" w:cs="Arial"/>
                <w:color w:val="1A1A1A"/>
                <w:sz w:val="20"/>
                <w:szCs w:val="20"/>
                <w:lang w:eastAsia="nl-NL"/>
              </w:rPr>
              <w:instrText xml:space="preserve"> HYPERLINK "http://www.socialmediawijs.nl/sociale-media-lessen/lespakket-sociale-media-certificaat/" \t "_blank" </w:instrText>
            </w:r>
            <w:r w:rsidRPr="007E0040">
              <w:rPr>
                <w:rFonts w:ascii="Arial" w:eastAsia="Times New Roman" w:hAnsi="Arial" w:cs="Arial"/>
                <w:color w:val="1A1A1A"/>
                <w:sz w:val="20"/>
                <w:szCs w:val="20"/>
                <w:lang w:eastAsia="nl-NL"/>
              </w:rPr>
              <w:fldChar w:fldCharType="separate"/>
            </w:r>
            <w:r w:rsidRPr="007E0040">
              <w:rPr>
                <w:rFonts w:ascii="Arial" w:eastAsia="Times New Roman" w:hAnsi="Arial" w:cs="Arial"/>
                <w:color w:val="00989A"/>
                <w:sz w:val="20"/>
                <w:szCs w:val="20"/>
                <w:u w:val="single"/>
                <w:lang w:eastAsia="nl-NL"/>
              </w:rPr>
              <w:t>Social</w:t>
            </w:r>
            <w:proofErr w:type="spellEnd"/>
            <w:r w:rsidRPr="007E0040">
              <w:rPr>
                <w:rFonts w:ascii="Arial" w:eastAsia="Times New Roman" w:hAnsi="Arial" w:cs="Arial"/>
                <w:color w:val="00989A"/>
                <w:sz w:val="20"/>
                <w:szCs w:val="20"/>
                <w:u w:val="single"/>
                <w:lang w:eastAsia="nl-NL"/>
              </w:rPr>
              <w:t xml:space="preserve"> Media Certificaat</w:t>
            </w:r>
            <w:r w:rsidRPr="007E0040">
              <w:rPr>
                <w:rFonts w:ascii="Arial" w:eastAsia="Times New Roman" w:hAnsi="Arial" w:cs="Arial"/>
                <w:color w:val="1A1A1A"/>
                <w:sz w:val="20"/>
                <w:szCs w:val="20"/>
                <w:lang w:eastAsia="nl-NL"/>
              </w:rPr>
              <w:fldChar w:fldCharType="end"/>
            </w:r>
            <w:r w:rsidRPr="007E0040">
              <w:rPr>
                <w:rFonts w:ascii="Arial" w:eastAsia="Times New Roman" w:hAnsi="Arial" w:cs="Arial"/>
                <w:color w:val="1A1A1A"/>
                <w:sz w:val="20"/>
                <w:szCs w:val="20"/>
                <w:lang w:eastAsia="nl-NL"/>
              </w:rPr>
              <w:br/>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Wijs</w:t>
            </w:r>
            <w:r w:rsidRPr="007E0040">
              <w:rPr>
                <w:rFonts w:ascii="Arial" w:eastAsia="Times New Roman" w:hAnsi="Arial" w:cs="Arial"/>
                <w:color w:val="1A1A1A"/>
                <w:sz w:val="20"/>
                <w:szCs w:val="20"/>
                <w:lang w:eastAsia="nl-NL"/>
              </w:rPr>
              <w:br/>
              <w:t>2015-2018</w:t>
            </w:r>
          </w:p>
        </w:tc>
        <w:tc>
          <w:tcPr>
            <w:tcW w:w="800" w:type="pct"/>
            <w:vAlign w:val="center"/>
            <w:hideMark/>
          </w:tcPr>
          <w:p w14:paraId="7F9FA50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7-8</w:t>
            </w:r>
            <w:r w:rsidRPr="007E0040">
              <w:rPr>
                <w:rFonts w:ascii="Arial" w:eastAsia="Times New Roman" w:hAnsi="Arial" w:cs="Arial"/>
                <w:color w:val="1A1A1A"/>
                <w:sz w:val="20"/>
                <w:szCs w:val="20"/>
                <w:lang w:eastAsia="nl-NL"/>
              </w:rPr>
              <w:br/>
              <w:t>VO 1-2</w:t>
            </w:r>
          </w:p>
        </w:tc>
        <w:tc>
          <w:tcPr>
            <w:tcW w:w="2500" w:type="pct"/>
            <w:vAlign w:val="center"/>
            <w:hideMark/>
          </w:tcPr>
          <w:p w14:paraId="2A89E7B0"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​Vijf lessen van 45 minuten over veilig en slim gebruik van internet &amp; sociale media voor leerlingen van 10-14 jaar. Ook de gevolgen van berichten op </w:t>
            </w:r>
            <w:proofErr w:type="spellStart"/>
            <w:r w:rsidRPr="007E0040">
              <w:rPr>
                <w:rFonts w:ascii="Arial" w:eastAsia="Times New Roman" w:hAnsi="Arial" w:cs="Arial"/>
                <w:color w:val="1A1A1A"/>
                <w:sz w:val="20"/>
                <w:szCs w:val="20"/>
                <w:lang w:eastAsia="nl-NL"/>
              </w:rPr>
              <w:t>social</w:t>
            </w:r>
            <w:proofErr w:type="spellEnd"/>
            <w:r w:rsidRPr="007E0040">
              <w:rPr>
                <w:rFonts w:ascii="Arial" w:eastAsia="Times New Roman" w:hAnsi="Arial" w:cs="Arial"/>
                <w:color w:val="1A1A1A"/>
                <w:sz w:val="20"/>
                <w:szCs w:val="20"/>
                <w:lang w:eastAsia="nl-NL"/>
              </w:rPr>
              <w:t xml:space="preserve"> media worden belicht. Om het </w:t>
            </w:r>
            <w:r w:rsidRPr="007E0040">
              <w:rPr>
                <w:rFonts w:ascii="Arial" w:eastAsia="Times New Roman" w:hAnsi="Arial" w:cs="Arial"/>
                <w:color w:val="1A1A1A"/>
                <w:sz w:val="20"/>
                <w:szCs w:val="20"/>
                <w:lang w:eastAsia="nl-NL"/>
              </w:rPr>
              <w:lastRenderedPageBreak/>
              <w:t>materiaal actueel te houden wordt het twee keer per jaar geüpdatet.</w:t>
            </w:r>
          </w:p>
        </w:tc>
      </w:tr>
      <w:tr w:rsidR="007E0040" w:rsidRPr="007E0040" w14:paraId="46CF4107" w14:textId="77777777" w:rsidTr="007E0040">
        <w:trPr>
          <w:tblCellSpacing w:w="0" w:type="dxa"/>
        </w:trPr>
        <w:tc>
          <w:tcPr>
            <w:tcW w:w="1700" w:type="pct"/>
            <w:vAlign w:val="center"/>
            <w:hideMark/>
          </w:tcPr>
          <w:p w14:paraId="5813CA96" w14:textId="77777777" w:rsidR="007E0040" w:rsidRPr="007E0040" w:rsidRDefault="007E0040" w:rsidP="007E0040">
            <w:pPr>
              <w:spacing w:after="0" w:line="240" w:lineRule="auto"/>
              <w:rPr>
                <w:rFonts w:ascii="Arial" w:eastAsia="Times New Roman" w:hAnsi="Arial" w:cs="Arial"/>
                <w:color w:val="1A1A1A"/>
                <w:sz w:val="20"/>
                <w:szCs w:val="20"/>
                <w:lang w:eastAsia="nl-NL"/>
              </w:rPr>
            </w:pPr>
            <w:hyperlink r:id="rId86" w:tgtFrame="_blank" w:history="1">
              <w:r w:rsidRPr="007E0040">
                <w:rPr>
                  <w:rFonts w:ascii="Arial" w:eastAsia="Times New Roman" w:hAnsi="Arial" w:cs="Arial"/>
                  <w:color w:val="00989A"/>
                  <w:sz w:val="20"/>
                  <w:szCs w:val="20"/>
                  <w:u w:val="single"/>
                  <w:lang w:eastAsia="nl-NL"/>
                </w:rPr>
                <w:t>The web ​we want</w:t>
              </w:r>
            </w:hyperlink>
            <w:r w:rsidRPr="007E0040">
              <w:rPr>
                <w:rFonts w:ascii="Arial" w:eastAsia="Times New Roman" w:hAnsi="Arial" w:cs="Arial"/>
                <w:color w:val="1A1A1A"/>
                <w:sz w:val="20"/>
                <w:szCs w:val="20"/>
                <w:lang w:eastAsia="nl-NL"/>
              </w:rPr>
              <w:br/>
              <w:t>European Schoolnet</w:t>
            </w:r>
            <w:r w:rsidRPr="007E0040">
              <w:rPr>
                <w:rFonts w:ascii="Arial" w:eastAsia="Times New Roman" w:hAnsi="Arial" w:cs="Arial"/>
                <w:color w:val="1A1A1A"/>
                <w:sz w:val="20"/>
                <w:szCs w:val="20"/>
                <w:lang w:eastAsia="nl-NL"/>
              </w:rPr>
              <w:br/>
              <w:t>2013-2015</w:t>
            </w:r>
          </w:p>
        </w:tc>
        <w:tc>
          <w:tcPr>
            <w:tcW w:w="800" w:type="pct"/>
            <w:vAlign w:val="center"/>
            <w:hideMark/>
          </w:tcPr>
          <w:p w14:paraId="0A4FC7DE" w14:textId="77777777" w:rsidR="007E0040" w:rsidRPr="007E0040" w:rsidRDefault="007E0040" w:rsidP="007E0040">
            <w:pPr>
              <w:spacing w:before="100" w:beforeAutospacing="1" w:after="100" w:afterAutospacing="1"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VO 1-2</w:t>
            </w:r>
          </w:p>
        </w:tc>
        <w:tc>
          <w:tcPr>
            <w:tcW w:w="2500" w:type="pct"/>
            <w:vAlign w:val="center"/>
            <w:hideMark/>
          </w:tcPr>
          <w:p w14:paraId="31B34E4A" w14:textId="77777777" w:rsidR="007E0040" w:rsidRPr="007E0040" w:rsidRDefault="007E0040" w:rsidP="007E0040">
            <w:pPr>
              <w:spacing w:after="0" w:line="240" w:lineRule="auto"/>
              <w:rPr>
                <w:rFonts w:ascii="Arial" w:eastAsia="Times New Roman" w:hAnsi="Arial" w:cs="Arial"/>
                <w:color w:val="1A1A1A"/>
                <w:sz w:val="20"/>
                <w:szCs w:val="20"/>
                <w:lang w:eastAsia="nl-NL"/>
              </w:rPr>
            </w:pPr>
            <w:hyperlink r:id="rId87" w:history="1">
              <w:r w:rsidRPr="007E0040">
                <w:rPr>
                  <w:rFonts w:ascii="Arial" w:eastAsia="Times New Roman" w:hAnsi="Arial" w:cs="Arial"/>
                  <w:color w:val="00989A"/>
                  <w:sz w:val="20"/>
                  <w:szCs w:val="20"/>
                  <w:u w:val="single"/>
                  <w:lang w:eastAsia="nl-NL"/>
                </w:rPr>
                <w:t>Educatief handboek</w:t>
              </w:r>
            </w:hyperlink>
            <w:r w:rsidRPr="007E0040">
              <w:rPr>
                <w:rFonts w:ascii="Arial" w:eastAsia="Times New Roman" w:hAnsi="Arial" w:cs="Arial"/>
                <w:color w:val="1A1A1A"/>
                <w:sz w:val="20"/>
                <w:szCs w:val="20"/>
                <w:lang w:eastAsia="nl-NL"/>
              </w:rPr>
              <w:t xml:space="preserve"> voor jongeren over  online rechten en plichten, vrijheid van meningsuiting, auteursrecht en privacy.</w:t>
            </w:r>
            <w:r w:rsidRPr="007E0040">
              <w:rPr>
                <w:rFonts w:ascii="Arial" w:eastAsia="Times New Roman" w:hAnsi="Arial" w:cs="Arial"/>
                <w:color w:val="1A1A1A"/>
                <w:sz w:val="20"/>
                <w:szCs w:val="20"/>
                <w:lang w:eastAsia="nl-NL"/>
              </w:rPr>
              <w:br/>
              <w:t xml:space="preserve">Het </w:t>
            </w:r>
            <w:hyperlink r:id="rId88" w:tgtFrame="_blank" w:history="1">
              <w:r w:rsidRPr="007E0040">
                <w:rPr>
                  <w:rFonts w:ascii="Arial" w:eastAsia="Times New Roman" w:hAnsi="Arial" w:cs="Arial"/>
                  <w:color w:val="00989A"/>
                  <w:sz w:val="20"/>
                  <w:szCs w:val="20"/>
                  <w:u w:val="single"/>
                  <w:lang w:eastAsia="nl-NL"/>
                </w:rPr>
                <w:t>handboek voor opvoeders (</w:t>
              </w:r>
              <w:proofErr w:type="spellStart"/>
              <w:r w:rsidRPr="007E0040">
                <w:rPr>
                  <w:rFonts w:ascii="Arial" w:eastAsia="Times New Roman" w:hAnsi="Arial" w:cs="Arial"/>
                  <w:color w:val="00989A"/>
                  <w:sz w:val="20"/>
                  <w:szCs w:val="20"/>
                  <w:u w:val="single"/>
                  <w:lang w:eastAsia="nl-NL"/>
                </w:rPr>
                <w:t>teachers</w:t>
              </w:r>
              <w:proofErr w:type="spellEnd"/>
              <w:r w:rsidRPr="007E0040">
                <w:rPr>
                  <w:rFonts w:ascii="Arial" w:eastAsia="Times New Roman" w:hAnsi="Arial" w:cs="Arial"/>
                  <w:color w:val="00989A"/>
                  <w:sz w:val="20"/>
                  <w:szCs w:val="20"/>
                  <w:u w:val="single"/>
                  <w:lang w:eastAsia="nl-NL"/>
                </w:rPr>
                <w:t>)</w:t>
              </w:r>
            </w:hyperlink>
            <w:r w:rsidRPr="007E0040">
              <w:rPr>
                <w:rFonts w:ascii="Arial" w:eastAsia="Times New Roman" w:hAnsi="Arial" w:cs="Arial"/>
                <w:color w:val="1A1A1A"/>
                <w:sz w:val="20"/>
                <w:szCs w:val="20"/>
                <w:lang w:eastAsia="nl-NL"/>
              </w:rPr>
              <w:t xml:space="preserve"> bevat interactieve lesplannen en werkbladen.</w:t>
            </w:r>
          </w:p>
        </w:tc>
      </w:tr>
      <w:tr w:rsidR="007E0040" w:rsidRPr="007E0040" w14:paraId="68E18AB0" w14:textId="77777777" w:rsidTr="007E0040">
        <w:trPr>
          <w:tblCellSpacing w:w="0" w:type="dxa"/>
        </w:trPr>
        <w:tc>
          <w:tcPr>
            <w:tcW w:w="1700" w:type="pct"/>
            <w:vAlign w:val="center"/>
            <w:hideMark/>
          </w:tcPr>
          <w:p w14:paraId="17FE82B6"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w:t>
            </w:r>
            <w:hyperlink r:id="rId89" w:tgtFrame="_blank" w:history="1">
              <w:r w:rsidRPr="007E0040">
                <w:rPr>
                  <w:rFonts w:ascii="Arial" w:eastAsia="Times New Roman" w:hAnsi="Arial" w:cs="Arial"/>
                  <w:color w:val="00989A"/>
                  <w:sz w:val="20"/>
                  <w:szCs w:val="20"/>
                  <w:u w:val="single"/>
                  <w:lang w:eastAsia="nl-NL"/>
                </w:rPr>
                <w:t>Word Mediawijs (Ganzenbordspel)</w:t>
              </w:r>
            </w:hyperlink>
            <w:r w:rsidRPr="007E0040">
              <w:rPr>
                <w:rFonts w:ascii="Arial" w:eastAsia="Times New Roman" w:hAnsi="Arial" w:cs="Arial"/>
                <w:color w:val="1A1A1A"/>
                <w:sz w:val="20"/>
                <w:szCs w:val="20"/>
                <w:lang w:eastAsia="nl-NL"/>
              </w:rPr>
              <w:br/>
              <w:t>ICT-idee</w:t>
            </w:r>
            <w:r w:rsidRPr="007E0040">
              <w:rPr>
                <w:rFonts w:ascii="Arial" w:eastAsia="Times New Roman" w:hAnsi="Arial" w:cs="Arial"/>
                <w:color w:val="1A1A1A"/>
                <w:sz w:val="20"/>
                <w:szCs w:val="20"/>
                <w:lang w:eastAsia="nl-NL"/>
              </w:rPr>
              <w:br/>
              <w:t>2015</w:t>
            </w:r>
          </w:p>
        </w:tc>
        <w:tc>
          <w:tcPr>
            <w:tcW w:w="800" w:type="pct"/>
            <w:vAlign w:val="center"/>
            <w:hideMark/>
          </w:tcPr>
          <w:p w14:paraId="19E93971"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​PO 6-8</w:t>
            </w:r>
          </w:p>
        </w:tc>
        <w:tc>
          <w:tcPr>
            <w:tcW w:w="2500" w:type="pct"/>
            <w:vAlign w:val="center"/>
            <w:hideMark/>
          </w:tcPr>
          <w:p w14:paraId="234D55CE" w14:textId="77777777" w:rsidR="007E0040" w:rsidRPr="007E0040" w:rsidRDefault="007E0040" w:rsidP="007E0040">
            <w:pPr>
              <w:spacing w:after="0" w:line="240" w:lineRule="auto"/>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t xml:space="preserve">​Ganzenbordspel over mediawijsheid. Doel: leerlingen op een veilige manier leren omgaan met media. Aan de orde komen o.a.: </w:t>
            </w:r>
            <w:proofErr w:type="spellStart"/>
            <w:r w:rsidRPr="007E0040">
              <w:rPr>
                <w:rFonts w:ascii="Arial" w:eastAsia="Times New Roman" w:hAnsi="Arial" w:cs="Arial"/>
                <w:color w:val="1A1A1A"/>
                <w:sz w:val="20"/>
                <w:szCs w:val="20"/>
                <w:lang w:eastAsia="nl-NL"/>
              </w:rPr>
              <w:t>phishing</w:t>
            </w:r>
            <w:proofErr w:type="spellEnd"/>
            <w:r w:rsidRPr="007E0040">
              <w:rPr>
                <w:rFonts w:ascii="Arial" w:eastAsia="Times New Roman" w:hAnsi="Arial" w:cs="Arial"/>
                <w:color w:val="1A1A1A"/>
                <w:sz w:val="20"/>
                <w:szCs w:val="20"/>
                <w:lang w:eastAsia="nl-NL"/>
              </w:rPr>
              <w:t xml:space="preserve">, omgaan met wachtwoorden en pincodes, </w:t>
            </w:r>
            <w:proofErr w:type="spellStart"/>
            <w:r w:rsidRPr="007E0040">
              <w:rPr>
                <w:rFonts w:ascii="Arial" w:eastAsia="Times New Roman" w:hAnsi="Arial" w:cs="Arial"/>
                <w:color w:val="1A1A1A"/>
                <w:sz w:val="20"/>
                <w:szCs w:val="20"/>
                <w:lang w:eastAsia="nl-NL"/>
              </w:rPr>
              <w:t>sexting</w:t>
            </w:r>
            <w:proofErr w:type="spellEnd"/>
            <w:r w:rsidRPr="007E0040">
              <w:rPr>
                <w:rFonts w:ascii="Arial" w:eastAsia="Times New Roman" w:hAnsi="Arial" w:cs="Arial"/>
                <w:color w:val="1A1A1A"/>
                <w:sz w:val="20"/>
                <w:szCs w:val="20"/>
                <w:lang w:eastAsia="nl-NL"/>
              </w:rPr>
              <w:t xml:space="preserve">, pesten, wat wel/niet online zetten, </w:t>
            </w:r>
            <w:proofErr w:type="spellStart"/>
            <w:r w:rsidRPr="007E0040">
              <w:rPr>
                <w:rFonts w:ascii="Arial" w:eastAsia="Times New Roman" w:hAnsi="Arial" w:cs="Arial"/>
                <w:color w:val="1A1A1A"/>
                <w:sz w:val="20"/>
                <w:szCs w:val="20"/>
                <w:lang w:eastAsia="nl-NL"/>
              </w:rPr>
              <w:t>grooming</w:t>
            </w:r>
            <w:proofErr w:type="spellEnd"/>
            <w:r w:rsidRPr="007E0040">
              <w:rPr>
                <w:rFonts w:ascii="Arial" w:eastAsia="Times New Roman" w:hAnsi="Arial" w:cs="Arial"/>
                <w:color w:val="1A1A1A"/>
                <w:sz w:val="20"/>
                <w:szCs w:val="20"/>
                <w:lang w:eastAsia="nl-NL"/>
              </w:rPr>
              <w:t>, tijdsduur achter beeldscherm.</w:t>
            </w:r>
          </w:p>
        </w:tc>
      </w:tr>
    </w:tbl>
    <w:p w14:paraId="2F926D63" w14:textId="77777777" w:rsidR="007E0040" w:rsidRPr="007E0040" w:rsidRDefault="007E0040" w:rsidP="007E0040">
      <w:pPr>
        <w:spacing w:before="100" w:beforeAutospacing="1" w:after="100" w:afterAutospacing="1" w:line="270" w:lineRule="atLeast"/>
        <w:rPr>
          <w:rFonts w:ascii="Arial" w:eastAsia="Times New Roman" w:hAnsi="Arial" w:cs="Arial"/>
          <w:color w:val="1A1A1A"/>
          <w:sz w:val="20"/>
          <w:szCs w:val="20"/>
          <w:lang w:eastAsia="nl-NL"/>
        </w:rPr>
      </w:pPr>
      <w:r w:rsidRPr="007E0040">
        <w:rPr>
          <w:rFonts w:ascii="Arial" w:eastAsia="Times New Roman" w:hAnsi="Arial" w:cs="Arial"/>
          <w:color w:val="1A1A1A"/>
          <w:sz w:val="20"/>
          <w:szCs w:val="20"/>
          <w:lang w:eastAsia="nl-NL"/>
        </w:rPr>
        <w:br/>
        <w:t> </w:t>
      </w:r>
    </w:p>
    <w:p w14:paraId="453F7ACF" w14:textId="77777777" w:rsidR="007E0040" w:rsidRDefault="007E0040" w:rsidP="0115E429">
      <w:pPr>
        <w:pStyle w:val="Geenafstand"/>
        <w:rPr>
          <w:rFonts w:ascii="Arial" w:eastAsia="Arial" w:hAnsi="Arial" w:cs="Arial"/>
        </w:rPr>
      </w:pPr>
    </w:p>
    <w:sectPr w:rsidR="007E0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70F71"/>
    <w:multiLevelType w:val="multilevel"/>
    <w:tmpl w:val="4F4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AA6A30"/>
    <w:multiLevelType w:val="multilevel"/>
    <w:tmpl w:val="09EE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6D7F47"/>
    <w:multiLevelType w:val="hybridMultilevel"/>
    <w:tmpl w:val="47FC1AE4"/>
    <w:lvl w:ilvl="0" w:tplc="DFD8E8E2">
      <w:start w:val="1"/>
      <w:numFmt w:val="bullet"/>
      <w:lvlText w:val=""/>
      <w:lvlJc w:val="left"/>
      <w:pPr>
        <w:ind w:left="720" w:hanging="360"/>
      </w:pPr>
      <w:rPr>
        <w:rFonts w:ascii="Symbol" w:hAnsi="Symbol" w:hint="default"/>
      </w:rPr>
    </w:lvl>
    <w:lvl w:ilvl="1" w:tplc="C2E08612">
      <w:start w:val="1"/>
      <w:numFmt w:val="bullet"/>
      <w:lvlText w:val="o"/>
      <w:lvlJc w:val="left"/>
      <w:pPr>
        <w:ind w:left="1440" w:hanging="360"/>
      </w:pPr>
      <w:rPr>
        <w:rFonts w:ascii="Courier New" w:hAnsi="Courier New" w:hint="default"/>
      </w:rPr>
    </w:lvl>
    <w:lvl w:ilvl="2" w:tplc="F990D110">
      <w:start w:val="1"/>
      <w:numFmt w:val="bullet"/>
      <w:lvlText w:val=""/>
      <w:lvlJc w:val="left"/>
      <w:pPr>
        <w:ind w:left="2160" w:hanging="360"/>
      </w:pPr>
      <w:rPr>
        <w:rFonts w:ascii="Wingdings" w:hAnsi="Wingdings" w:hint="default"/>
      </w:rPr>
    </w:lvl>
    <w:lvl w:ilvl="3" w:tplc="E1CCEF4C">
      <w:start w:val="1"/>
      <w:numFmt w:val="bullet"/>
      <w:lvlText w:val=""/>
      <w:lvlJc w:val="left"/>
      <w:pPr>
        <w:ind w:left="2880" w:hanging="360"/>
      </w:pPr>
      <w:rPr>
        <w:rFonts w:ascii="Symbol" w:hAnsi="Symbol" w:hint="default"/>
      </w:rPr>
    </w:lvl>
    <w:lvl w:ilvl="4" w:tplc="E5BCF168">
      <w:start w:val="1"/>
      <w:numFmt w:val="bullet"/>
      <w:lvlText w:val="o"/>
      <w:lvlJc w:val="left"/>
      <w:pPr>
        <w:ind w:left="3600" w:hanging="360"/>
      </w:pPr>
      <w:rPr>
        <w:rFonts w:ascii="Courier New" w:hAnsi="Courier New" w:hint="default"/>
      </w:rPr>
    </w:lvl>
    <w:lvl w:ilvl="5" w:tplc="D400825C">
      <w:start w:val="1"/>
      <w:numFmt w:val="bullet"/>
      <w:lvlText w:val=""/>
      <w:lvlJc w:val="left"/>
      <w:pPr>
        <w:ind w:left="4320" w:hanging="360"/>
      </w:pPr>
      <w:rPr>
        <w:rFonts w:ascii="Wingdings" w:hAnsi="Wingdings" w:hint="default"/>
      </w:rPr>
    </w:lvl>
    <w:lvl w:ilvl="6" w:tplc="61FC8136">
      <w:start w:val="1"/>
      <w:numFmt w:val="bullet"/>
      <w:lvlText w:val=""/>
      <w:lvlJc w:val="left"/>
      <w:pPr>
        <w:ind w:left="5040" w:hanging="360"/>
      </w:pPr>
      <w:rPr>
        <w:rFonts w:ascii="Symbol" w:hAnsi="Symbol" w:hint="default"/>
      </w:rPr>
    </w:lvl>
    <w:lvl w:ilvl="7" w:tplc="5B1C9408">
      <w:start w:val="1"/>
      <w:numFmt w:val="bullet"/>
      <w:lvlText w:val="o"/>
      <w:lvlJc w:val="left"/>
      <w:pPr>
        <w:ind w:left="5760" w:hanging="360"/>
      </w:pPr>
      <w:rPr>
        <w:rFonts w:ascii="Courier New" w:hAnsi="Courier New" w:hint="default"/>
      </w:rPr>
    </w:lvl>
    <w:lvl w:ilvl="8" w:tplc="A210C99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1E65D4"/>
    <w:rsid w:val="000A12A2"/>
    <w:rsid w:val="00212963"/>
    <w:rsid w:val="00354355"/>
    <w:rsid w:val="00424BA2"/>
    <w:rsid w:val="00486002"/>
    <w:rsid w:val="00567E12"/>
    <w:rsid w:val="007E0040"/>
    <w:rsid w:val="00C87566"/>
    <w:rsid w:val="00CD6712"/>
    <w:rsid w:val="00CE73C3"/>
    <w:rsid w:val="00FE6351"/>
    <w:rsid w:val="0115E429"/>
    <w:rsid w:val="081E6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65D4"/>
  <w15:chartTrackingRefBased/>
  <w15:docId w15:val="{6C590715-A8D1-47B2-B3F7-5BF3B297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character" w:styleId="Hyperlink">
    <w:name w:val="Hyperlink"/>
    <w:basedOn w:val="Standaardalinea-lettertype"/>
    <w:uiPriority w:val="99"/>
    <w:unhideWhenUsed/>
    <w:rPr>
      <w:color w:val="0563C1" w:themeColor="hyperlink"/>
      <w:u w:val="single"/>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pPr>
      <w:ind w:left="720"/>
      <w:contextualSpacing/>
    </w:pPr>
  </w:style>
  <w:style w:type="paragraph" w:styleId="Normaalweb">
    <w:name w:val="Normal (Web)"/>
    <w:basedOn w:val="Standaard"/>
    <w:uiPriority w:val="99"/>
    <w:semiHidden/>
    <w:unhideWhenUsed/>
    <w:rsid w:val="000A12A2"/>
    <w:pPr>
      <w:spacing w:before="100" w:beforeAutospacing="1" w:after="45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E0040"/>
    <w:rPr>
      <w:b/>
      <w:bCs/>
    </w:rPr>
  </w:style>
  <w:style w:type="character" w:customStyle="1" w:styleId="ms-rtethemeforecolor-2-0">
    <w:name w:val="ms-rtethemeforecolor-2-0"/>
    <w:basedOn w:val="Standaardalinea-lettertype"/>
    <w:rsid w:val="007E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03085">
      <w:bodyDiv w:val="1"/>
      <w:marLeft w:val="0"/>
      <w:marRight w:val="0"/>
      <w:marTop w:val="0"/>
      <w:marBottom w:val="0"/>
      <w:divBdr>
        <w:top w:val="none" w:sz="0" w:space="0" w:color="auto"/>
        <w:left w:val="none" w:sz="0" w:space="0" w:color="auto"/>
        <w:bottom w:val="none" w:sz="0" w:space="0" w:color="auto"/>
        <w:right w:val="none" w:sz="0" w:space="0" w:color="auto"/>
      </w:divBdr>
      <w:divsChild>
        <w:div w:id="1644122140">
          <w:marLeft w:val="0"/>
          <w:marRight w:val="0"/>
          <w:marTop w:val="0"/>
          <w:marBottom w:val="0"/>
          <w:divBdr>
            <w:top w:val="none" w:sz="0" w:space="0" w:color="auto"/>
            <w:left w:val="none" w:sz="0" w:space="0" w:color="auto"/>
            <w:bottom w:val="none" w:sz="0" w:space="0" w:color="auto"/>
            <w:right w:val="none" w:sz="0" w:space="0" w:color="auto"/>
          </w:divBdr>
          <w:divsChild>
            <w:div w:id="651061738">
              <w:marLeft w:val="0"/>
              <w:marRight w:val="0"/>
              <w:marTop w:val="0"/>
              <w:marBottom w:val="0"/>
              <w:divBdr>
                <w:top w:val="none" w:sz="0" w:space="0" w:color="auto"/>
                <w:left w:val="none" w:sz="0" w:space="0" w:color="auto"/>
                <w:bottom w:val="none" w:sz="0" w:space="0" w:color="auto"/>
                <w:right w:val="none" w:sz="0" w:space="0" w:color="auto"/>
              </w:divBdr>
              <w:divsChild>
                <w:div w:id="1785925948">
                  <w:marLeft w:val="0"/>
                  <w:marRight w:val="0"/>
                  <w:marTop w:val="0"/>
                  <w:marBottom w:val="0"/>
                  <w:divBdr>
                    <w:top w:val="none" w:sz="0" w:space="0" w:color="auto"/>
                    <w:left w:val="none" w:sz="0" w:space="0" w:color="auto"/>
                    <w:bottom w:val="none" w:sz="0" w:space="0" w:color="auto"/>
                    <w:right w:val="none" w:sz="0" w:space="0" w:color="auto"/>
                  </w:divBdr>
                  <w:divsChild>
                    <w:div w:id="172498895">
                      <w:marLeft w:val="0"/>
                      <w:marRight w:val="0"/>
                      <w:marTop w:val="0"/>
                      <w:marBottom w:val="0"/>
                      <w:divBdr>
                        <w:top w:val="none" w:sz="0" w:space="0" w:color="auto"/>
                        <w:left w:val="none" w:sz="0" w:space="0" w:color="auto"/>
                        <w:bottom w:val="none" w:sz="0" w:space="0" w:color="auto"/>
                        <w:right w:val="none" w:sz="0" w:space="0" w:color="auto"/>
                      </w:divBdr>
                      <w:divsChild>
                        <w:div w:id="1101686491">
                          <w:marLeft w:val="0"/>
                          <w:marRight w:val="0"/>
                          <w:marTop w:val="0"/>
                          <w:marBottom w:val="0"/>
                          <w:divBdr>
                            <w:top w:val="none" w:sz="0" w:space="0" w:color="auto"/>
                            <w:left w:val="none" w:sz="0" w:space="0" w:color="auto"/>
                            <w:bottom w:val="none" w:sz="0" w:space="0" w:color="auto"/>
                            <w:right w:val="none" w:sz="0" w:space="0" w:color="auto"/>
                          </w:divBdr>
                          <w:divsChild>
                            <w:div w:id="70592149">
                              <w:marLeft w:val="0"/>
                              <w:marRight w:val="0"/>
                              <w:marTop w:val="0"/>
                              <w:marBottom w:val="0"/>
                              <w:divBdr>
                                <w:top w:val="none" w:sz="0" w:space="0" w:color="auto"/>
                                <w:left w:val="none" w:sz="0" w:space="0" w:color="auto"/>
                                <w:bottom w:val="none" w:sz="0" w:space="0" w:color="auto"/>
                                <w:right w:val="none" w:sz="0" w:space="0" w:color="auto"/>
                              </w:divBdr>
                              <w:divsChild>
                                <w:div w:id="444038229">
                                  <w:marLeft w:val="0"/>
                                  <w:marRight w:val="0"/>
                                  <w:marTop w:val="0"/>
                                  <w:marBottom w:val="0"/>
                                  <w:divBdr>
                                    <w:top w:val="none" w:sz="0" w:space="0" w:color="auto"/>
                                    <w:left w:val="none" w:sz="0" w:space="0" w:color="auto"/>
                                    <w:bottom w:val="none" w:sz="0" w:space="0" w:color="auto"/>
                                    <w:right w:val="none" w:sz="0" w:space="0" w:color="auto"/>
                                  </w:divBdr>
                                  <w:divsChild>
                                    <w:div w:id="1300955213">
                                      <w:marLeft w:val="0"/>
                                      <w:marRight w:val="0"/>
                                      <w:marTop w:val="0"/>
                                      <w:marBottom w:val="150"/>
                                      <w:divBdr>
                                        <w:top w:val="none" w:sz="0" w:space="0" w:color="auto"/>
                                        <w:left w:val="none" w:sz="0" w:space="0" w:color="auto"/>
                                        <w:bottom w:val="none" w:sz="0" w:space="0" w:color="auto"/>
                                        <w:right w:val="none" w:sz="0" w:space="0" w:color="auto"/>
                                      </w:divBdr>
                                    </w:div>
                                    <w:div w:id="57096296">
                                      <w:marLeft w:val="0"/>
                                      <w:marRight w:val="0"/>
                                      <w:marTop w:val="0"/>
                                      <w:marBottom w:val="0"/>
                                      <w:divBdr>
                                        <w:top w:val="none" w:sz="0" w:space="0" w:color="auto"/>
                                        <w:left w:val="none" w:sz="0" w:space="0" w:color="auto"/>
                                        <w:bottom w:val="none" w:sz="0" w:space="0" w:color="auto"/>
                                        <w:right w:val="none" w:sz="0" w:space="0" w:color="auto"/>
                                      </w:divBdr>
                                    </w:div>
                                    <w:div w:id="4890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2912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74">
          <w:marLeft w:val="0"/>
          <w:marRight w:val="0"/>
          <w:marTop w:val="0"/>
          <w:marBottom w:val="0"/>
          <w:divBdr>
            <w:top w:val="none" w:sz="0" w:space="0" w:color="auto"/>
            <w:left w:val="none" w:sz="0" w:space="0" w:color="auto"/>
            <w:bottom w:val="none" w:sz="0" w:space="0" w:color="auto"/>
            <w:right w:val="none" w:sz="0" w:space="0" w:color="auto"/>
          </w:divBdr>
          <w:divsChild>
            <w:div w:id="1075711975">
              <w:marLeft w:val="0"/>
              <w:marRight w:val="0"/>
              <w:marTop w:val="0"/>
              <w:marBottom w:val="0"/>
              <w:divBdr>
                <w:top w:val="none" w:sz="0" w:space="0" w:color="auto"/>
                <w:left w:val="none" w:sz="0" w:space="0" w:color="auto"/>
                <w:bottom w:val="none" w:sz="0" w:space="0" w:color="auto"/>
                <w:right w:val="none" w:sz="0" w:space="0" w:color="auto"/>
              </w:divBdr>
              <w:divsChild>
                <w:div w:id="315762796">
                  <w:marLeft w:val="0"/>
                  <w:marRight w:val="0"/>
                  <w:marTop w:val="0"/>
                  <w:marBottom w:val="0"/>
                  <w:divBdr>
                    <w:top w:val="none" w:sz="0" w:space="0" w:color="auto"/>
                    <w:left w:val="none" w:sz="0" w:space="0" w:color="auto"/>
                    <w:bottom w:val="none" w:sz="0" w:space="0" w:color="auto"/>
                    <w:right w:val="none" w:sz="0" w:space="0" w:color="auto"/>
                  </w:divBdr>
                  <w:divsChild>
                    <w:div w:id="726144822">
                      <w:marLeft w:val="0"/>
                      <w:marRight w:val="0"/>
                      <w:marTop w:val="0"/>
                      <w:marBottom w:val="0"/>
                      <w:divBdr>
                        <w:top w:val="none" w:sz="0" w:space="0" w:color="auto"/>
                        <w:left w:val="none" w:sz="0" w:space="0" w:color="auto"/>
                        <w:bottom w:val="none" w:sz="0" w:space="0" w:color="auto"/>
                        <w:right w:val="none" w:sz="0" w:space="0" w:color="auto"/>
                      </w:divBdr>
                      <w:divsChild>
                        <w:div w:id="12242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88173">
      <w:bodyDiv w:val="1"/>
      <w:marLeft w:val="0"/>
      <w:marRight w:val="0"/>
      <w:marTop w:val="0"/>
      <w:marBottom w:val="0"/>
      <w:divBdr>
        <w:top w:val="none" w:sz="0" w:space="0" w:color="auto"/>
        <w:left w:val="none" w:sz="0" w:space="0" w:color="auto"/>
        <w:bottom w:val="none" w:sz="0" w:space="0" w:color="auto"/>
        <w:right w:val="none" w:sz="0" w:space="0" w:color="auto"/>
      </w:divBdr>
      <w:divsChild>
        <w:div w:id="2133983312">
          <w:marLeft w:val="0"/>
          <w:marRight w:val="0"/>
          <w:marTop w:val="0"/>
          <w:marBottom w:val="0"/>
          <w:divBdr>
            <w:top w:val="none" w:sz="0" w:space="0" w:color="auto"/>
            <w:left w:val="none" w:sz="0" w:space="0" w:color="auto"/>
            <w:bottom w:val="none" w:sz="0" w:space="0" w:color="auto"/>
            <w:right w:val="none" w:sz="0" w:space="0" w:color="auto"/>
          </w:divBdr>
          <w:divsChild>
            <w:div w:id="1322005017">
              <w:marLeft w:val="0"/>
              <w:marRight w:val="0"/>
              <w:marTop w:val="0"/>
              <w:marBottom w:val="0"/>
              <w:divBdr>
                <w:top w:val="none" w:sz="0" w:space="0" w:color="auto"/>
                <w:left w:val="none" w:sz="0" w:space="0" w:color="auto"/>
                <w:bottom w:val="none" w:sz="0" w:space="0" w:color="auto"/>
                <w:right w:val="none" w:sz="0" w:space="0" w:color="auto"/>
              </w:divBdr>
              <w:divsChild>
                <w:div w:id="292096423">
                  <w:marLeft w:val="0"/>
                  <w:marRight w:val="0"/>
                  <w:marTop w:val="0"/>
                  <w:marBottom w:val="0"/>
                  <w:divBdr>
                    <w:top w:val="none" w:sz="0" w:space="0" w:color="auto"/>
                    <w:left w:val="none" w:sz="0" w:space="0" w:color="auto"/>
                    <w:bottom w:val="none" w:sz="0" w:space="0" w:color="auto"/>
                    <w:right w:val="none" w:sz="0" w:space="0" w:color="auto"/>
                  </w:divBdr>
                  <w:divsChild>
                    <w:div w:id="1044211966">
                      <w:marLeft w:val="0"/>
                      <w:marRight w:val="0"/>
                      <w:marTop w:val="0"/>
                      <w:marBottom w:val="0"/>
                      <w:divBdr>
                        <w:top w:val="none" w:sz="0" w:space="0" w:color="auto"/>
                        <w:left w:val="none" w:sz="0" w:space="0" w:color="auto"/>
                        <w:bottom w:val="none" w:sz="0" w:space="0" w:color="auto"/>
                        <w:right w:val="none" w:sz="0" w:space="0" w:color="auto"/>
                      </w:divBdr>
                      <w:divsChild>
                        <w:div w:id="665401653">
                          <w:marLeft w:val="0"/>
                          <w:marRight w:val="0"/>
                          <w:marTop w:val="0"/>
                          <w:marBottom w:val="0"/>
                          <w:divBdr>
                            <w:top w:val="none" w:sz="0" w:space="0" w:color="auto"/>
                            <w:left w:val="none" w:sz="0" w:space="0" w:color="auto"/>
                            <w:bottom w:val="none" w:sz="0" w:space="0" w:color="auto"/>
                            <w:right w:val="none" w:sz="0" w:space="0" w:color="auto"/>
                          </w:divBdr>
                          <w:divsChild>
                            <w:div w:id="517818521">
                              <w:marLeft w:val="0"/>
                              <w:marRight w:val="0"/>
                              <w:marTop w:val="0"/>
                              <w:marBottom w:val="0"/>
                              <w:divBdr>
                                <w:top w:val="none" w:sz="0" w:space="0" w:color="auto"/>
                                <w:left w:val="none" w:sz="0" w:space="0" w:color="auto"/>
                                <w:bottom w:val="none" w:sz="0" w:space="0" w:color="auto"/>
                                <w:right w:val="none" w:sz="0" w:space="0" w:color="auto"/>
                              </w:divBdr>
                              <w:divsChild>
                                <w:div w:id="157382692">
                                  <w:marLeft w:val="0"/>
                                  <w:marRight w:val="0"/>
                                  <w:marTop w:val="0"/>
                                  <w:marBottom w:val="0"/>
                                  <w:divBdr>
                                    <w:top w:val="none" w:sz="0" w:space="0" w:color="auto"/>
                                    <w:left w:val="none" w:sz="0" w:space="0" w:color="auto"/>
                                    <w:bottom w:val="none" w:sz="0" w:space="0" w:color="auto"/>
                                    <w:right w:val="none" w:sz="0" w:space="0" w:color="auto"/>
                                  </w:divBdr>
                                  <w:divsChild>
                                    <w:div w:id="782456649">
                                      <w:marLeft w:val="0"/>
                                      <w:marRight w:val="0"/>
                                      <w:marTop w:val="0"/>
                                      <w:marBottom w:val="150"/>
                                      <w:divBdr>
                                        <w:top w:val="none" w:sz="0" w:space="0" w:color="auto"/>
                                        <w:left w:val="none" w:sz="0" w:space="0" w:color="auto"/>
                                        <w:bottom w:val="none" w:sz="0" w:space="0" w:color="auto"/>
                                        <w:right w:val="none" w:sz="0" w:space="0" w:color="auto"/>
                                      </w:divBdr>
                                    </w:div>
                                    <w:div w:id="511529864">
                                      <w:marLeft w:val="0"/>
                                      <w:marRight w:val="0"/>
                                      <w:marTop w:val="0"/>
                                      <w:marBottom w:val="0"/>
                                      <w:divBdr>
                                        <w:top w:val="none" w:sz="0" w:space="0" w:color="auto"/>
                                        <w:left w:val="none" w:sz="0" w:space="0" w:color="auto"/>
                                        <w:bottom w:val="none" w:sz="0" w:space="0" w:color="auto"/>
                                        <w:right w:val="none" w:sz="0" w:space="0" w:color="auto"/>
                                      </w:divBdr>
                                    </w:div>
                                    <w:div w:id="9261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suptoyou.nu/" TargetMode="External"/><Relationship Id="rId18" Type="http://schemas.openxmlformats.org/officeDocument/2006/relationships/hyperlink" Target="https://www.mediawijsheid.nl/mediadiamant-13-18/" TargetMode="External"/><Relationship Id="rId26" Type="http://schemas.openxmlformats.org/officeDocument/2006/relationships/hyperlink" Target="https://www.socialmediawijs.nl/sociale-media-lessen/lespakket-sociale-media-certificaat/" TargetMode="External"/><Relationship Id="rId39" Type="http://schemas.openxmlformats.org/officeDocument/2006/relationships/hyperlink" Target="https://debaasopinternet.nl/aan-de-slag" TargetMode="External"/><Relationship Id="rId21" Type="http://schemas.openxmlformats.org/officeDocument/2006/relationships/hyperlink" Target="http://mbomediawijs.nl/mediawijsheid-lessen/" TargetMode="External"/><Relationship Id="rId34" Type="http://schemas.openxmlformats.org/officeDocument/2006/relationships/hyperlink" Target="https://slimmetmedia.nl/basisonderwijs/gratis_mediales/" TargetMode="External"/><Relationship Id="rId42" Type="http://schemas.openxmlformats.org/officeDocument/2006/relationships/hyperlink" Target="http://www.primaindeklas.nl/lesson-menu/pdf?id=687" TargetMode="External"/><Relationship Id="rId47" Type="http://schemas.openxmlformats.org/officeDocument/2006/relationships/hyperlink" Target="http://gewoonmediawijzer.nl/wp-content/uploads/2017/07/Gewoon-Mediawijzer-Leerlijn-VSO-Digitale-geletterdheid-2017.pdf" TargetMode="External"/><Relationship Id="rId50" Type="http://schemas.openxmlformats.org/officeDocument/2006/relationships/hyperlink" Target="http://www.cubiss.nl/webshop/producten/lessenreeks-mediawijsheid-vo" TargetMode="External"/><Relationship Id="rId55" Type="http://schemas.openxmlformats.org/officeDocument/2006/relationships/hyperlink" Target="http://www.socialmediawijs.nl/sociale-media-lessen/leerlijn-mediawijsheid/" TargetMode="External"/><Relationship Id="rId63" Type="http://schemas.openxmlformats.org/officeDocument/2006/relationships/hyperlink" Target="http://www.kidsweekindeklas.nl/mediawijsheid/" TargetMode="External"/><Relationship Id="rId68" Type="http://schemas.openxmlformats.org/officeDocument/2006/relationships/hyperlink" Target="http://www.leerlijnmediawijsheid.nl/net-tiquette/" TargetMode="External"/><Relationship Id="rId76" Type="http://schemas.openxmlformats.org/officeDocument/2006/relationships/hyperlink" Target="https://online-masters.nl/" TargetMode="External"/><Relationship Id="rId84" Type="http://schemas.openxmlformats.org/officeDocument/2006/relationships/hyperlink" Target="http://promediawijsheid.nl/" TargetMode="External"/><Relationship Id="rId89" Type="http://schemas.openxmlformats.org/officeDocument/2006/relationships/hyperlink" Target="https://www.mijnwebwinkel.nl/winkel/ict-idee/a-44852618/producten/ganzenbordspel-word-mediawijs/" TargetMode="External"/><Relationship Id="rId7" Type="http://schemas.openxmlformats.org/officeDocument/2006/relationships/hyperlink" Target="https://www.helpwanted.nl/opvoeders/scholenpagina/" TargetMode="External"/><Relationship Id="rId71" Type="http://schemas.openxmlformats.org/officeDocument/2006/relationships/hyperlink" Target="http://klassetv.nl/lespakket/nieuwsmakers/" TargetMode="External"/><Relationship Id="rId2" Type="http://schemas.openxmlformats.org/officeDocument/2006/relationships/styles" Target="styles.xml"/><Relationship Id="rId16" Type="http://schemas.openxmlformats.org/officeDocument/2006/relationships/hyperlink" Target="https://maken.wikiwijs.nl/74282/Programmeren_in_het_PO" TargetMode="External"/><Relationship Id="rId29" Type="http://schemas.openxmlformats.org/officeDocument/2006/relationships/hyperlink" Target="http://www.mediaopvoeding.nl" TargetMode="External"/><Relationship Id="rId11" Type="http://schemas.openxmlformats.org/officeDocument/2006/relationships/hyperlink" Target="https://www.fier.nl/fieracademy" TargetMode="External"/><Relationship Id="rId24" Type="http://schemas.openxmlformats.org/officeDocument/2006/relationships/hyperlink" Target="http://kenjevrienden.nu/" TargetMode="External"/><Relationship Id="rId32" Type="http://schemas.openxmlformats.org/officeDocument/2006/relationships/hyperlink" Target="http://pakket.klassetv.nl/mediawijsheid/auteursrecht-ontdekken.html" TargetMode="External"/><Relationship Id="rId37" Type="http://schemas.openxmlformats.org/officeDocument/2006/relationships/hyperlink" Target="https://www.mediaenmaatschappij.nl/index.php/databaas-2-0-lesmateriaal-formulier" TargetMode="External"/><Relationship Id="rId40" Type="http://schemas.openxmlformats.org/officeDocument/2006/relationships/hyperlink" Target="https://defrisseblik.nl/aanbod/" TargetMode="External"/><Relationship Id="rId45" Type="http://schemas.openxmlformats.org/officeDocument/2006/relationships/hyperlink" Target="http://gewoonmediawijzer.nl/" TargetMode="External"/><Relationship Id="rId53" Type="http://schemas.openxmlformats.org/officeDocument/2006/relationships/hyperlink" Target="http://www.mediarijbewijs.nl/" TargetMode="External"/><Relationship Id="rId58" Type="http://schemas.openxmlformats.org/officeDocument/2006/relationships/hyperlink" Target="http://www.schooltv.nl/zoekresultaten/?program=poms_s_ntr_803370" TargetMode="External"/><Relationship Id="rId66" Type="http://schemas.openxmlformats.org/officeDocument/2006/relationships/hyperlink" Target="https://www.nationaalmediapaspoort.nl/" TargetMode="External"/><Relationship Id="rId74" Type="http://schemas.openxmlformats.org/officeDocument/2006/relationships/hyperlink" Target="http://pakket.klassetv.nl/nieuwsmakers/po-beknopt/" TargetMode="External"/><Relationship Id="rId79" Type="http://schemas.openxmlformats.org/officeDocument/2006/relationships/hyperlink" Target="http://www.ontdekmedia.nl/" TargetMode="External"/><Relationship Id="rId87" Type="http://schemas.openxmlformats.org/officeDocument/2006/relationships/hyperlink" Target="http://www.webwewant.eu/documents/10180/18685/Handbook_NL.pdf/fe4c8ab0-1669-44c8-8518-0fb402ea857d" TargetMode="External"/><Relationship Id="rId5" Type="http://schemas.openxmlformats.org/officeDocument/2006/relationships/hyperlink" Target="http://www.houhetlekkervoorjezelf.nl" TargetMode="External"/><Relationship Id="rId61" Type="http://schemas.openxmlformats.org/officeDocument/2006/relationships/hyperlink" Target="https://www.weekvandemediawijsheid.nl/" TargetMode="External"/><Relationship Id="rId82" Type="http://schemas.openxmlformats.org/officeDocument/2006/relationships/hyperlink" Target="https://www.ziggo.com/slimonline/" TargetMode="External"/><Relationship Id="rId90" Type="http://schemas.openxmlformats.org/officeDocument/2006/relationships/fontTable" Target="fontTable.xml"/><Relationship Id="rId19" Type="http://schemas.openxmlformats.org/officeDocument/2006/relationships/hyperlink" Target="https://www.cubiss.nl/lespakket-wijs-met-media" TargetMode="External"/><Relationship Id="rId14" Type="http://schemas.openxmlformats.org/officeDocument/2006/relationships/hyperlink" Target="https://www.digitaalveiligheidsplan.nl/" TargetMode="External"/><Relationship Id="rId22" Type="http://schemas.openxmlformats.org/officeDocument/2006/relationships/hyperlink" Target="http://vriendenvijand.nl/" TargetMode="External"/><Relationship Id="rId27" Type="http://schemas.openxmlformats.org/officeDocument/2006/relationships/hyperlink" Target="http://curriculumvandetoekomst.slo.nl/21e-eeuwse-vaardigheden/digitale-geletterdheid/mediawijsheid/voorbeeldmaterialen" TargetMode="External"/><Relationship Id="rId30" Type="http://schemas.openxmlformats.org/officeDocument/2006/relationships/hyperlink" Target="http://curriculumvandetoekomst.slo.nl/21e-eeuwse-vaardigheden/Paginas/MW-Inleiding.aspx" TargetMode="External"/><Relationship Id="rId35" Type="http://schemas.openxmlformats.org/officeDocument/2006/relationships/hyperlink" Target="https://www.fraudehelpdesk.nl/downloads/" TargetMode="External"/><Relationship Id="rId43" Type="http://schemas.openxmlformats.org/officeDocument/2006/relationships/hyperlink" Target="https://www.diplomaveiliginternet.nl/public/docent/aboutdvi" TargetMode="External"/><Relationship Id="rId48" Type="http://schemas.openxmlformats.org/officeDocument/2006/relationships/hyperlink" Target="http://www.cubiss.nl/lespakket-wijs-met-media" TargetMode="External"/><Relationship Id="rId56" Type="http://schemas.openxmlformats.org/officeDocument/2006/relationships/hyperlink" Target="http://www.mediabegrip.nl/" TargetMode="External"/><Relationship Id="rId64" Type="http://schemas.openxmlformats.org/officeDocument/2006/relationships/hyperlink" Target="https://www.mediawijsheidindeklas.nl/" TargetMode="External"/><Relationship Id="rId69" Type="http://schemas.openxmlformats.org/officeDocument/2006/relationships/hyperlink" Target="http://www.leerlijnmediawijsheid.nl/" TargetMode="External"/><Relationship Id="rId77" Type="http://schemas.openxmlformats.org/officeDocument/2006/relationships/hyperlink" Target="https://online-masters.nl/toolkit-voor-scholen/" TargetMode="External"/><Relationship Id="rId8" Type="http://schemas.openxmlformats.org/officeDocument/2006/relationships/hyperlink" Target="http://www.mediaopvoeding.nl" TargetMode="External"/><Relationship Id="rId51" Type="http://schemas.openxmlformats.org/officeDocument/2006/relationships/hyperlink" Target="http://files.beeldengeluid.nl/pdf/Online_Lesplan_Media_en_Message-docenteninstructie.pdf" TargetMode="External"/><Relationship Id="rId72" Type="http://schemas.openxmlformats.org/officeDocument/2006/relationships/hyperlink" Target="http://www.nieuwstool.nl/" TargetMode="External"/><Relationship Id="rId80" Type="http://schemas.openxmlformats.org/officeDocument/2006/relationships/hyperlink" Target="https://www.mediaenmaatschappij.nl/reclame-masters-lesmateriaal" TargetMode="External"/><Relationship Id="rId85" Type="http://schemas.openxmlformats.org/officeDocument/2006/relationships/hyperlink" Target="http://www.scooledu.org/home/leerlijn-digitale-geletterdheid/" TargetMode="External"/><Relationship Id="rId3" Type="http://schemas.openxmlformats.org/officeDocument/2006/relationships/settings" Target="settings.xml"/><Relationship Id="rId12" Type="http://schemas.openxmlformats.org/officeDocument/2006/relationships/hyperlink" Target="http://www.schoolenveiligheid.nl" TargetMode="External"/><Relationship Id="rId17" Type="http://schemas.openxmlformats.org/officeDocument/2006/relationships/hyperlink" Target="https://www.mediawijsheid.nl/mediadiamant/" TargetMode="External"/><Relationship Id="rId25" Type="http://schemas.openxmlformats.org/officeDocument/2006/relationships/hyperlink" Target="https://www.scoop.it/t/medialessen" TargetMode="External"/><Relationship Id="rId33" Type="http://schemas.openxmlformats.org/officeDocument/2006/relationships/hyperlink" Target="http://pakket.klassetv.nl/mediawijsheid/beroemd-worden.html?utm_source=Nieuwsbrief&amp;utm_medium=email&amp;utm_campaign=Live" TargetMode="External"/><Relationship Id="rId38" Type="http://schemas.openxmlformats.org/officeDocument/2006/relationships/hyperlink" Target="https://debaasopinternet.nl/" TargetMode="External"/><Relationship Id="rId46" Type="http://schemas.openxmlformats.org/officeDocument/2006/relationships/hyperlink" Target="http://gewoonmediawijzer.nl/aan-de-slag/" TargetMode="External"/><Relationship Id="rId59" Type="http://schemas.openxmlformats.org/officeDocument/2006/relationships/hyperlink" Target="https://www.mediamasters.nl/game/" TargetMode="External"/><Relationship Id="rId67" Type="http://schemas.openxmlformats.org/officeDocument/2006/relationships/hyperlink" Target="https://www.nationaalmediapaspoort.nl/images/pdf/Doorlopende%20leerlijn%20Nationaal%20Media%20Paspoort.pdf" TargetMode="External"/><Relationship Id="rId20" Type="http://schemas.openxmlformats.org/officeDocument/2006/relationships/hyperlink" Target="https://www.leraar24.nl/mediawijsheid/" TargetMode="External"/><Relationship Id="rId41" Type="http://schemas.openxmlformats.org/officeDocument/2006/relationships/hyperlink" Target="https://defrisseblik.nl/aanbod/primair-onderwijs/schoolbreed/" TargetMode="External"/><Relationship Id="rId54" Type="http://schemas.openxmlformats.org/officeDocument/2006/relationships/hyperlink" Target="http://www.scooledu.org/home/leerlijn-digitale-geletterdheid/" TargetMode="External"/><Relationship Id="rId62" Type="http://schemas.openxmlformats.org/officeDocument/2006/relationships/hyperlink" Target="http://www.mediaspoor.nl/home" TargetMode="External"/><Relationship Id="rId70" Type="http://schemas.openxmlformats.org/officeDocument/2006/relationships/hyperlink" Target="https://www.news2learn.nl/" TargetMode="External"/><Relationship Id="rId75" Type="http://schemas.openxmlformats.org/officeDocument/2006/relationships/hyperlink" Target="https://www.helpwanted.nl/opvoeders/scholenpagina/" TargetMode="External"/><Relationship Id="rId83" Type="http://schemas.openxmlformats.org/officeDocument/2006/relationships/hyperlink" Target="https://www.ziggo.com/slimonline/Docentenhandleiding-digitale-les.pdf" TargetMode="External"/><Relationship Id="rId88" Type="http://schemas.openxmlformats.org/officeDocument/2006/relationships/hyperlink" Target="http://www.webwewant.eu/documents/10180/23883/Handbook-NL-final/12b1cd45-206a-43f9-a9f0-0cf066738402"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lpwanted.nl" TargetMode="External"/><Relationship Id="rId15" Type="http://schemas.openxmlformats.org/officeDocument/2006/relationships/hyperlink" Target="https://canyoufixit.sense.info/" TargetMode="External"/><Relationship Id="rId23" Type="http://schemas.openxmlformats.org/officeDocument/2006/relationships/hyperlink" Target="https://socialemediainhetso.kennisnet.nl/leside%c3%aben/" TargetMode="External"/><Relationship Id="rId28" Type="http://schemas.openxmlformats.org/officeDocument/2006/relationships/hyperlink" Target="http://gewoonmediawijzer.nl/aan-de-slag/" TargetMode="External"/><Relationship Id="rId36" Type="http://schemas.openxmlformats.org/officeDocument/2006/relationships/hyperlink" Target="https://www.mediaenmaatschappij.nl/lesmaterialen/lesmaterialen/databaas-2-0" TargetMode="External"/><Relationship Id="rId49" Type="http://schemas.openxmlformats.org/officeDocument/2006/relationships/hyperlink" Target="http://www.cubiss.nl/webshop/producten/lessenreeks-mediawijsheid-en-leesplezier-voor-primair-onderwijs" TargetMode="External"/><Relationship Id="rId57" Type="http://schemas.openxmlformats.org/officeDocument/2006/relationships/hyperlink" Target="http://www.mediabegrip.nl/voorbeeldlessen/" TargetMode="External"/><Relationship Id="rId10" Type="http://schemas.openxmlformats.org/officeDocument/2006/relationships/hyperlink" Target="http://www.internetsciense.nl" TargetMode="External"/><Relationship Id="rId31" Type="http://schemas.openxmlformats.org/officeDocument/2006/relationships/hyperlink" Target="mailto:j.lodeweges@slo.nl" TargetMode="External"/><Relationship Id="rId44" Type="http://schemas.openxmlformats.org/officeDocument/2006/relationships/hyperlink" Target="https://www.diplomaveiliginternet.nl/public/docent/landd" TargetMode="External"/><Relationship Id="rId52" Type="http://schemas.openxmlformats.org/officeDocument/2006/relationships/hyperlink" Target="http://files.beeldengeluid.nl/pdf/Online_Lesplan_Media_en_Message-docenteninstructie.pdf" TargetMode="External"/><Relationship Id="rId60" Type="http://schemas.openxmlformats.org/officeDocument/2006/relationships/hyperlink" Target="https://www.mediamasters.nl/club/" TargetMode="External"/><Relationship Id="rId65" Type="http://schemas.openxmlformats.org/officeDocument/2006/relationships/hyperlink" Target="https://www.cubiss.nl/webshop/producten/my-true-story" TargetMode="External"/><Relationship Id="rId73" Type="http://schemas.openxmlformats.org/officeDocument/2006/relationships/hyperlink" Target="http://pakket.klassetv.nl/nieuwsmakers/po/" TargetMode="External"/><Relationship Id="rId78" Type="http://schemas.openxmlformats.org/officeDocument/2006/relationships/hyperlink" Target="https://online-masters.nl/certificaat/" TargetMode="External"/><Relationship Id="rId81" Type="http://schemas.openxmlformats.org/officeDocument/2006/relationships/hyperlink" Target="https://www.mediaenmaatschappij.nl/images/lesmaterialen/reclamemasters/Docentenhandleiding%20Reclame%20Masters.pdf" TargetMode="External"/><Relationship Id="rId86" Type="http://schemas.openxmlformats.org/officeDocument/2006/relationships/hyperlink" Target="http://www.webwewant.eu/nl" TargetMode="External"/><Relationship Id="rId4" Type="http://schemas.openxmlformats.org/officeDocument/2006/relationships/webSettings" Target="webSettings.xml"/><Relationship Id="rId9" Type="http://schemas.openxmlformats.org/officeDocument/2006/relationships/hyperlink" Target="http://www.mentorless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CBF63582.dotm</Template>
  <TotalTime>164</TotalTime>
  <Pages>12</Pages>
  <Words>5258</Words>
  <Characters>28925</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10</cp:revision>
  <dcterms:created xsi:type="dcterms:W3CDTF">2018-03-26T09:43:00Z</dcterms:created>
  <dcterms:modified xsi:type="dcterms:W3CDTF">2018-03-26T13:09:00Z</dcterms:modified>
</cp:coreProperties>
</file>