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CAEB5" w14:textId="056C954B" w:rsidR="00035F74" w:rsidRPr="00FE6E64" w:rsidRDefault="00FE6E64" w:rsidP="17425DEF">
      <w:pPr>
        <w:pStyle w:val="Geenafstand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Informatie bij </w:t>
      </w:r>
      <w:proofErr w:type="spellStart"/>
      <w:r w:rsidR="17425DEF" w:rsidRPr="00FE6E64">
        <w:rPr>
          <w:rFonts w:ascii="Arial" w:eastAsia="Arial" w:hAnsi="Arial" w:cs="Arial"/>
          <w:b/>
        </w:rPr>
        <w:t>Powerpoint</w:t>
      </w:r>
      <w:proofErr w:type="spellEnd"/>
      <w:r w:rsidR="17425DEF" w:rsidRPr="00FE6E64">
        <w:rPr>
          <w:rFonts w:ascii="Arial" w:eastAsia="Arial" w:hAnsi="Arial" w:cs="Arial"/>
          <w:b/>
        </w:rPr>
        <w:t xml:space="preserve"> les </w:t>
      </w:r>
      <w:r>
        <w:rPr>
          <w:rFonts w:ascii="Arial" w:eastAsia="Arial" w:hAnsi="Arial" w:cs="Arial"/>
          <w:b/>
        </w:rPr>
        <w:t>1 M</w:t>
      </w:r>
      <w:r w:rsidR="17425DEF" w:rsidRPr="00FE6E64">
        <w:rPr>
          <w:rFonts w:ascii="Arial" w:eastAsia="Arial" w:hAnsi="Arial" w:cs="Arial"/>
          <w:b/>
        </w:rPr>
        <w:t xml:space="preserve">edia </w:t>
      </w:r>
    </w:p>
    <w:p w14:paraId="647957B8" w14:textId="01BB47A9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5EC53610" w14:textId="52CB803A" w:rsidR="17425DEF" w:rsidRDefault="17425DEF" w:rsidP="17425DEF">
      <w:pPr>
        <w:pStyle w:val="Geenafstand"/>
        <w:rPr>
          <w:rFonts w:ascii="Arial" w:eastAsia="Arial" w:hAnsi="Arial" w:cs="Arial"/>
        </w:rPr>
      </w:pPr>
      <w:r w:rsidRPr="17425DEF">
        <w:rPr>
          <w:rFonts w:ascii="Arial" w:eastAsia="Arial" w:hAnsi="Arial" w:cs="Arial"/>
        </w:rPr>
        <w:t xml:space="preserve">Voorbereiding: </w:t>
      </w:r>
    </w:p>
    <w:p w14:paraId="2489CED2" w14:textId="7C66E590" w:rsidR="17425DEF" w:rsidRDefault="002D66A1" w:rsidP="17425DEF">
      <w:pPr>
        <w:pStyle w:val="Geenafstand"/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Krant, tijdschrift </w:t>
      </w:r>
      <w:r w:rsidR="17425DEF" w:rsidRPr="17425DEF">
        <w:rPr>
          <w:rFonts w:ascii="Arial" w:eastAsia="Arial" w:hAnsi="Arial" w:cs="Arial"/>
        </w:rPr>
        <w:t xml:space="preserve">en eventuele andere media meenemen </w:t>
      </w:r>
    </w:p>
    <w:p w14:paraId="4EB4D36E" w14:textId="2EC1CBE7" w:rsidR="17425DEF" w:rsidRPr="00FE6E64" w:rsidRDefault="17425DEF" w:rsidP="00FE6E64">
      <w:pPr>
        <w:pStyle w:val="Geenafstand"/>
        <w:numPr>
          <w:ilvl w:val="0"/>
          <w:numId w:val="2"/>
        </w:numPr>
      </w:pPr>
      <w:proofErr w:type="spellStart"/>
      <w:r w:rsidRPr="17425DEF">
        <w:rPr>
          <w:rFonts w:ascii="Arial" w:eastAsia="Arial" w:hAnsi="Arial" w:cs="Arial"/>
        </w:rPr>
        <w:t>Powerpoint</w:t>
      </w:r>
      <w:proofErr w:type="spellEnd"/>
      <w:r w:rsidRPr="17425DEF">
        <w:rPr>
          <w:rFonts w:ascii="Arial" w:eastAsia="Arial" w:hAnsi="Arial" w:cs="Arial"/>
        </w:rPr>
        <w:t xml:space="preserve"> en achtergrondinformatie doorlezen</w:t>
      </w:r>
      <w:r w:rsidR="00FE6E64">
        <w:rPr>
          <w:rFonts w:ascii="Arial" w:eastAsia="Arial" w:hAnsi="Arial" w:cs="Arial"/>
        </w:rPr>
        <w:t xml:space="preserve">. </w:t>
      </w:r>
    </w:p>
    <w:p w14:paraId="67FB4CE5" w14:textId="26521455" w:rsidR="00FE6E64" w:rsidRPr="00FE6E64" w:rsidRDefault="00FE6E64" w:rsidP="00FE6E64">
      <w:pPr>
        <w:pStyle w:val="Geenafstand"/>
        <w:numPr>
          <w:ilvl w:val="0"/>
          <w:numId w:val="2"/>
        </w:numPr>
      </w:pPr>
      <w:r>
        <w:rPr>
          <w:rFonts w:ascii="Arial" w:eastAsia="Arial" w:hAnsi="Arial" w:cs="Arial"/>
        </w:rPr>
        <w:t>Spullen voor de collages klaarleggen</w:t>
      </w:r>
    </w:p>
    <w:p w14:paraId="1772B337" w14:textId="52D41E84" w:rsidR="00FE6E64" w:rsidRPr="00FE6E64" w:rsidRDefault="00FE6E64" w:rsidP="00FE6E64">
      <w:pPr>
        <w:pStyle w:val="Geenafstand"/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Laptopkar is handig </w:t>
      </w:r>
    </w:p>
    <w:p w14:paraId="47102E7C" w14:textId="77777777" w:rsidR="00FE6E64" w:rsidRDefault="00FE6E64" w:rsidP="00FE6E64">
      <w:pPr>
        <w:pStyle w:val="Geenafstand"/>
        <w:numPr>
          <w:ilvl w:val="0"/>
          <w:numId w:val="2"/>
        </w:numPr>
      </w:pPr>
    </w:p>
    <w:p w14:paraId="5ED3CE2E" w14:textId="7D934702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5F3BF9B4" w14:textId="09E51BB2" w:rsidR="17425DEF" w:rsidRDefault="17425DEF" w:rsidP="17425DEF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1</w:t>
      </w:r>
      <w:r w:rsidRPr="17425DEF">
        <w:rPr>
          <w:rFonts w:ascii="Arial" w:eastAsia="Arial" w:hAnsi="Arial" w:cs="Arial"/>
        </w:rPr>
        <w:t xml:space="preserve">: titel </w:t>
      </w:r>
    </w:p>
    <w:p w14:paraId="5B10104C" w14:textId="7D6BB433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1B703336" w14:textId="0EDE112B" w:rsidR="17425DEF" w:rsidRDefault="17425DEF" w:rsidP="17425DEF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2</w:t>
      </w:r>
      <w:r w:rsidRPr="17425DEF">
        <w:rPr>
          <w:rFonts w:ascii="Arial" w:eastAsia="Arial" w:hAnsi="Arial" w:cs="Arial"/>
        </w:rPr>
        <w:t xml:space="preserve">: </w:t>
      </w:r>
      <w:proofErr w:type="spellStart"/>
      <w:r w:rsidRPr="17425DEF">
        <w:rPr>
          <w:rFonts w:ascii="Arial" w:eastAsia="Arial" w:hAnsi="Arial" w:cs="Arial"/>
        </w:rPr>
        <w:t>woordweb</w:t>
      </w:r>
      <w:proofErr w:type="spellEnd"/>
      <w:r w:rsidRPr="17425DEF">
        <w:rPr>
          <w:rFonts w:ascii="Arial" w:eastAsia="Arial" w:hAnsi="Arial" w:cs="Arial"/>
        </w:rPr>
        <w:t xml:space="preserve"> met de klas maken </w:t>
      </w:r>
    </w:p>
    <w:p w14:paraId="411D3CA9" w14:textId="2D1D0B6A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357EB57E" w14:textId="2DEA68AE" w:rsidR="17425DEF" w:rsidRDefault="17425DEF" w:rsidP="17425DEF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3</w:t>
      </w:r>
      <w:r w:rsidRPr="17425DEF">
        <w:rPr>
          <w:rFonts w:ascii="Arial" w:eastAsia="Arial" w:hAnsi="Arial" w:cs="Arial"/>
        </w:rPr>
        <w:t xml:space="preserve">: informatie over welke media er zijn. </w:t>
      </w:r>
    </w:p>
    <w:p w14:paraId="70CABB57" w14:textId="230BE1B0" w:rsidR="17425DEF" w:rsidRDefault="17425DEF" w:rsidP="17425DEF">
      <w:pPr>
        <w:pStyle w:val="Geenafstand"/>
        <w:rPr>
          <w:rFonts w:ascii="Arial" w:eastAsia="Arial" w:hAnsi="Arial" w:cs="Arial"/>
        </w:rPr>
      </w:pPr>
      <w:r w:rsidRPr="17425DEF">
        <w:rPr>
          <w:rFonts w:ascii="Arial" w:eastAsia="Arial" w:hAnsi="Arial" w:cs="Arial"/>
        </w:rPr>
        <w:t xml:space="preserve">Klassengesprek hierover: welke ken je, geef eens een voorbeeld, welke gebruik je wel/ niet, enz. </w:t>
      </w:r>
    </w:p>
    <w:p w14:paraId="1D823848" w14:textId="6D8416C0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207420BA" w14:textId="1B7F4261" w:rsidR="17425DEF" w:rsidRDefault="17425DEF" w:rsidP="17425DEF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4-10</w:t>
      </w:r>
      <w:r w:rsidRPr="17425DEF">
        <w:rPr>
          <w:rFonts w:ascii="Arial" w:eastAsia="Arial" w:hAnsi="Arial" w:cs="Arial"/>
        </w:rPr>
        <w:t xml:space="preserve">: per media toelichten wat erop te zien/ horen is. Leerlingen voorbeelden laten benoemen.  </w:t>
      </w:r>
    </w:p>
    <w:p w14:paraId="7C0E3E49" w14:textId="7A588EF3" w:rsidR="17425DEF" w:rsidRDefault="002D66A1" w:rsidP="17425DEF">
      <w:pPr>
        <w:pStyle w:val="Geenafstand"/>
        <w:numPr>
          <w:ilvl w:val="0"/>
          <w:numId w:val="1"/>
        </w:numPr>
      </w:pPr>
      <w:r>
        <w:rPr>
          <w:rFonts w:ascii="Arial" w:eastAsia="Arial" w:hAnsi="Arial" w:cs="Arial"/>
        </w:rPr>
        <w:t xml:space="preserve">Kranten / tijdschrift </w:t>
      </w:r>
      <w:r w:rsidR="17425DEF" w:rsidRPr="17425DEF">
        <w:rPr>
          <w:rFonts w:ascii="Arial" w:eastAsia="Arial" w:hAnsi="Arial" w:cs="Arial"/>
        </w:rPr>
        <w:t>(nieuws, foto's, reclame, artikelen</w:t>
      </w:r>
      <w:r>
        <w:rPr>
          <w:rFonts w:ascii="Arial" w:eastAsia="Arial" w:hAnsi="Arial" w:cs="Arial"/>
        </w:rPr>
        <w:t>, interview, mode, enz.</w:t>
      </w:r>
      <w:bookmarkStart w:id="0" w:name="_GoBack"/>
      <w:bookmarkEnd w:id="0"/>
      <w:r w:rsidR="17425DEF" w:rsidRPr="17425DEF">
        <w:rPr>
          <w:rFonts w:ascii="Arial" w:eastAsia="Arial" w:hAnsi="Arial" w:cs="Arial"/>
        </w:rPr>
        <w:t>)</w:t>
      </w:r>
    </w:p>
    <w:p w14:paraId="4D0D5C27" w14:textId="5AEF4C14" w:rsidR="17425DEF" w:rsidRDefault="17425DEF" w:rsidP="17425DEF">
      <w:pPr>
        <w:pStyle w:val="Geenafstand"/>
        <w:numPr>
          <w:ilvl w:val="0"/>
          <w:numId w:val="1"/>
        </w:numPr>
        <w:rPr>
          <w:lang w:val="en-US"/>
        </w:rPr>
      </w:pPr>
      <w:r w:rsidRPr="17425DEF">
        <w:rPr>
          <w:rFonts w:ascii="Arial" w:eastAsia="Arial" w:hAnsi="Arial" w:cs="Arial"/>
        </w:rPr>
        <w:t>Televisie (nieuws, soap, reality-tv, films, reclame, praatprogramma, quiz, enz.)</w:t>
      </w:r>
    </w:p>
    <w:p w14:paraId="3BED0F2E" w14:textId="5203FBB6" w:rsidR="17425DEF" w:rsidRDefault="17425DEF" w:rsidP="17425DEF">
      <w:pPr>
        <w:pStyle w:val="Geenafstand"/>
        <w:numPr>
          <w:ilvl w:val="0"/>
          <w:numId w:val="1"/>
        </w:numPr>
        <w:rPr>
          <w:lang w:val="en-US"/>
        </w:rPr>
      </w:pPr>
      <w:r w:rsidRPr="17425DEF">
        <w:rPr>
          <w:rFonts w:ascii="Arial" w:eastAsia="Arial" w:hAnsi="Arial" w:cs="Arial"/>
        </w:rPr>
        <w:t>Internet/ websites (zoekmachine, spellen, sociale media, enz.)</w:t>
      </w:r>
    </w:p>
    <w:p w14:paraId="36218F2B" w14:textId="134889BC" w:rsidR="17425DEF" w:rsidRDefault="17425DEF" w:rsidP="17425DEF">
      <w:pPr>
        <w:pStyle w:val="Geenafstand"/>
        <w:numPr>
          <w:ilvl w:val="0"/>
          <w:numId w:val="1"/>
        </w:numPr>
        <w:rPr>
          <w:lang w:val="en-US"/>
        </w:rPr>
      </w:pPr>
      <w:r w:rsidRPr="17425DEF">
        <w:rPr>
          <w:rFonts w:ascii="Arial" w:eastAsia="Arial" w:hAnsi="Arial" w:cs="Arial"/>
        </w:rPr>
        <w:t>Radio (zenders, nieuws, reclame, enz.)</w:t>
      </w:r>
    </w:p>
    <w:p w14:paraId="66E5A6DF" w14:textId="19F05683" w:rsidR="17425DEF" w:rsidRDefault="17425DEF" w:rsidP="17425DEF">
      <w:pPr>
        <w:pStyle w:val="Geenafstand"/>
        <w:numPr>
          <w:ilvl w:val="0"/>
          <w:numId w:val="1"/>
        </w:numPr>
        <w:rPr>
          <w:lang w:val="en-US"/>
        </w:rPr>
      </w:pPr>
      <w:r w:rsidRPr="17425DEF">
        <w:rPr>
          <w:rFonts w:ascii="Arial" w:eastAsia="Arial" w:hAnsi="Arial" w:cs="Arial"/>
        </w:rPr>
        <w:t>Boeken (informatief, studieboeken, schoolboeken, enz.)</w:t>
      </w:r>
    </w:p>
    <w:p w14:paraId="64881E2F" w14:textId="6DD15202" w:rsidR="17425DEF" w:rsidRDefault="17425DEF" w:rsidP="17425DEF">
      <w:pPr>
        <w:pStyle w:val="Geenafstand"/>
        <w:numPr>
          <w:ilvl w:val="0"/>
          <w:numId w:val="1"/>
        </w:numPr>
        <w:rPr>
          <w:lang w:val="en-US"/>
        </w:rPr>
      </w:pPr>
      <w:r w:rsidRPr="17425DEF">
        <w:rPr>
          <w:rFonts w:ascii="Arial" w:eastAsia="Arial" w:hAnsi="Arial" w:cs="Arial"/>
        </w:rPr>
        <w:t>Aanplakbiljetten (reclame, aankondiging, enz.)</w:t>
      </w:r>
    </w:p>
    <w:p w14:paraId="16D405CD" w14:textId="0F40E460" w:rsidR="17425DEF" w:rsidRDefault="17425DEF" w:rsidP="17425DEF">
      <w:pPr>
        <w:pStyle w:val="Geenafstand"/>
        <w:numPr>
          <w:ilvl w:val="0"/>
          <w:numId w:val="1"/>
        </w:numPr>
      </w:pPr>
      <w:r w:rsidRPr="17425DEF">
        <w:rPr>
          <w:rFonts w:ascii="Arial" w:eastAsia="Arial" w:hAnsi="Arial" w:cs="Arial"/>
        </w:rPr>
        <w:t>Films (documentaires, romantisch, actie, thriller, horror, comedy, enz.)</w:t>
      </w:r>
    </w:p>
    <w:p w14:paraId="59A6301E" w14:textId="586A7E5D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6FB0BB45" w14:textId="72471EBC" w:rsidR="17425DEF" w:rsidRDefault="17425DEF" w:rsidP="17425DEF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11</w:t>
      </w:r>
      <w:r w:rsidRPr="17425DEF">
        <w:rPr>
          <w:rFonts w:ascii="Arial" w:eastAsia="Arial" w:hAnsi="Arial" w:cs="Arial"/>
        </w:rPr>
        <w:t xml:space="preserve">: leerlingen gaan een opdracht uitvoeren. Ze gaan alleen of in tweetallen een collage (even uitleggen wat dit is) maken over de door hen gekozen vorm van media. </w:t>
      </w:r>
    </w:p>
    <w:p w14:paraId="13F41D6A" w14:textId="30AA0BD9" w:rsidR="17425DEF" w:rsidRDefault="17425DEF" w:rsidP="17425DEF">
      <w:pPr>
        <w:pStyle w:val="Geenafstand"/>
        <w:rPr>
          <w:rFonts w:ascii="Arial" w:eastAsia="Arial" w:hAnsi="Arial" w:cs="Arial"/>
        </w:rPr>
      </w:pPr>
      <w:r w:rsidRPr="17425DEF">
        <w:rPr>
          <w:rFonts w:ascii="Arial" w:eastAsia="Arial" w:hAnsi="Arial" w:cs="Arial"/>
        </w:rPr>
        <w:t xml:space="preserve">Hier kunnen ze eventueel een volgende les mee verder en aan elkaar presenteren. </w:t>
      </w:r>
    </w:p>
    <w:p w14:paraId="0D7ECD05" w14:textId="77777777" w:rsidR="00FE6E64" w:rsidRDefault="00FE6E64" w:rsidP="17425DEF">
      <w:pPr>
        <w:pStyle w:val="Geenafstand"/>
        <w:rPr>
          <w:rFonts w:ascii="Arial" w:eastAsia="Arial" w:hAnsi="Arial" w:cs="Arial"/>
        </w:rPr>
      </w:pPr>
    </w:p>
    <w:p w14:paraId="548BE4A6" w14:textId="77777777" w:rsidR="00FE6E64" w:rsidRDefault="00FE6E64" w:rsidP="17425DEF">
      <w:pPr>
        <w:pStyle w:val="Geenafstand"/>
        <w:rPr>
          <w:rFonts w:ascii="Arial" w:eastAsia="Arial" w:hAnsi="Arial" w:cs="Arial"/>
        </w:rPr>
      </w:pPr>
    </w:p>
    <w:p w14:paraId="3B386D3D" w14:textId="39C79EC2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5676470E" w14:textId="7798974B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0732F88D" w14:textId="7832562B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28426177" w14:textId="71C94510" w:rsidR="17425DEF" w:rsidRDefault="17425DEF" w:rsidP="17425DEF">
      <w:pPr>
        <w:pStyle w:val="Geenafstand"/>
        <w:rPr>
          <w:rFonts w:ascii="Arial" w:eastAsia="Arial" w:hAnsi="Arial" w:cs="Arial"/>
        </w:rPr>
      </w:pPr>
    </w:p>
    <w:p w14:paraId="413316B1" w14:textId="329D60F5" w:rsidR="17425DEF" w:rsidRDefault="17425DEF" w:rsidP="17425DEF">
      <w:pPr>
        <w:pStyle w:val="Geenafstand"/>
        <w:rPr>
          <w:rFonts w:ascii="Arial" w:eastAsia="Arial" w:hAnsi="Arial" w:cs="Arial"/>
        </w:rPr>
      </w:pPr>
    </w:p>
    <w:sectPr w:rsidR="17425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5321"/>
    <w:multiLevelType w:val="hybridMultilevel"/>
    <w:tmpl w:val="BC7EE080"/>
    <w:lvl w:ilvl="0" w:tplc="1F1E3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E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EE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6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C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6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00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CE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00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175"/>
    <w:multiLevelType w:val="hybridMultilevel"/>
    <w:tmpl w:val="62942F5A"/>
    <w:lvl w:ilvl="0" w:tplc="FC502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AB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8E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88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6A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6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AD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AE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85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54452"/>
    <w:multiLevelType w:val="hybridMultilevel"/>
    <w:tmpl w:val="5E705A9E"/>
    <w:lvl w:ilvl="0" w:tplc="DC704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0C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21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E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26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E2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A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E0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CF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1C020"/>
    <w:rsid w:val="00035F74"/>
    <w:rsid w:val="002D66A1"/>
    <w:rsid w:val="00D511B8"/>
    <w:rsid w:val="00FE6E64"/>
    <w:rsid w:val="17425DEF"/>
    <w:rsid w:val="39D1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C020"/>
  <w15:chartTrackingRefBased/>
  <w15:docId w15:val="{CDC9B2F6-2901-4D12-BA6E-21F68D22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B042D70C.dotm</Template>
  <TotalTime>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4</cp:revision>
  <dcterms:created xsi:type="dcterms:W3CDTF">2018-04-09T12:05:00Z</dcterms:created>
  <dcterms:modified xsi:type="dcterms:W3CDTF">2018-04-09T12:12:00Z</dcterms:modified>
</cp:coreProperties>
</file>